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FDF2C" w14:textId="0EABE203" w:rsidR="00C27EA4" w:rsidRDefault="007F05EB" w:rsidP="00960F6F">
      <w:pPr>
        <w:jc w:val="center"/>
        <w:rPr>
          <w:b/>
          <w:bCs/>
          <w:spacing w:val="50"/>
          <w:u w:val="single"/>
        </w:rPr>
      </w:pPr>
      <w:r>
        <w:rPr>
          <w:b/>
          <w:bCs/>
          <w:spacing w:val="50"/>
          <w:u w:val="single"/>
        </w:rPr>
        <w:t>KONTÉNER MEGRENDELŐ LAP</w:t>
      </w:r>
    </w:p>
    <w:p w14:paraId="1BBB9E02" w14:textId="6BC067D2" w:rsidR="007F05EB" w:rsidRPr="003B53F3" w:rsidRDefault="007F05EB" w:rsidP="00960F6F">
      <w:pPr>
        <w:jc w:val="center"/>
        <w:rPr>
          <w:b/>
          <w:bCs/>
          <w:spacing w:val="50"/>
          <w:u w:val="single"/>
        </w:rPr>
      </w:pPr>
      <w:r>
        <w:rPr>
          <w:b/>
          <w:bCs/>
          <w:spacing w:val="50"/>
          <w:u w:val="single"/>
        </w:rPr>
        <w:t>ÉS TUDOMÁSULVÉTELI NYILATKOZAT</w:t>
      </w:r>
    </w:p>
    <w:p w14:paraId="0A54BEC8" w14:textId="77777777" w:rsidR="001848C6" w:rsidRDefault="001848C6" w:rsidP="00960F6F">
      <w:pPr>
        <w:rPr>
          <w:b/>
          <w:bCs/>
        </w:rPr>
      </w:pPr>
    </w:p>
    <w:p w14:paraId="4D840BBF" w14:textId="2A0865C4" w:rsidR="001848C6" w:rsidRDefault="001848C6" w:rsidP="00960F6F">
      <w:pPr>
        <w:spacing w:after="240"/>
        <w:jc w:val="center"/>
        <w:rPr>
          <w:b/>
          <w:bCs/>
        </w:rPr>
      </w:pPr>
      <w:proofErr w:type="gramStart"/>
      <w:r>
        <w:rPr>
          <w:b/>
          <w:bCs/>
        </w:rPr>
        <w:t>Alulírott …</w:t>
      </w:r>
      <w:proofErr w:type="gramEnd"/>
      <w:r>
        <w:rPr>
          <w:b/>
          <w:bCs/>
        </w:rPr>
        <w:t>……………………………</w:t>
      </w:r>
      <w:r w:rsidR="003B53F3">
        <w:rPr>
          <w:b/>
          <w:bCs/>
        </w:rPr>
        <w:t>………,</w:t>
      </w:r>
      <w:r>
        <w:rPr>
          <w:b/>
          <w:bCs/>
        </w:rPr>
        <w:t xml:space="preserve"> </w:t>
      </w:r>
      <w:r w:rsidR="003B53F3">
        <w:rPr>
          <w:b/>
          <w:bCs/>
        </w:rPr>
        <w:t xml:space="preserve">mint konténer kihelyezést igénylő Ügyfél, </w:t>
      </w:r>
      <w:r w:rsidR="003B53F3" w:rsidRPr="003B53F3">
        <w:rPr>
          <w:bCs/>
        </w:rPr>
        <w:t>(továbbiakban, mint Megrendelő)</w:t>
      </w:r>
    </w:p>
    <w:p w14:paraId="4F958FB5" w14:textId="3BCD8544" w:rsidR="001848C6" w:rsidRPr="003B53F3" w:rsidRDefault="001848C6" w:rsidP="007F05EB">
      <w:pPr>
        <w:tabs>
          <w:tab w:val="left" w:pos="3402"/>
        </w:tabs>
        <w:spacing w:after="120"/>
        <w:ind w:left="284"/>
        <w:rPr>
          <w:bCs/>
        </w:rPr>
      </w:pPr>
      <w:proofErr w:type="gramStart"/>
      <w:r w:rsidRPr="003B53F3">
        <w:rPr>
          <w:bCs/>
        </w:rPr>
        <w:t>születési</w:t>
      </w:r>
      <w:proofErr w:type="gramEnd"/>
      <w:r w:rsidRPr="003B53F3">
        <w:rPr>
          <w:bCs/>
        </w:rPr>
        <w:t xml:space="preserve"> hely és idő: </w:t>
      </w:r>
      <w:r w:rsidR="003B53F3" w:rsidRPr="003B53F3">
        <w:rPr>
          <w:bCs/>
        </w:rPr>
        <w:tab/>
      </w:r>
      <w:r w:rsidRPr="003B53F3">
        <w:rPr>
          <w:bCs/>
        </w:rPr>
        <w:t>………………………………</w:t>
      </w:r>
    </w:p>
    <w:p w14:paraId="31B99A48" w14:textId="71064FDC" w:rsidR="001848C6" w:rsidRPr="003B53F3" w:rsidRDefault="001848C6" w:rsidP="007F05EB">
      <w:pPr>
        <w:tabs>
          <w:tab w:val="left" w:pos="3402"/>
        </w:tabs>
        <w:spacing w:after="120"/>
        <w:ind w:left="284"/>
        <w:rPr>
          <w:bCs/>
        </w:rPr>
      </w:pPr>
      <w:proofErr w:type="gramStart"/>
      <w:r w:rsidRPr="003B53F3">
        <w:rPr>
          <w:bCs/>
        </w:rPr>
        <w:t>anyja</w:t>
      </w:r>
      <w:proofErr w:type="gramEnd"/>
      <w:r w:rsidRPr="003B53F3">
        <w:rPr>
          <w:bCs/>
        </w:rPr>
        <w:t xml:space="preserve"> leánykori neve: </w:t>
      </w:r>
      <w:r w:rsidR="003B53F3" w:rsidRPr="003B53F3">
        <w:rPr>
          <w:bCs/>
        </w:rPr>
        <w:tab/>
      </w:r>
      <w:r w:rsidRPr="003B53F3">
        <w:rPr>
          <w:bCs/>
        </w:rPr>
        <w:t>………………………………</w:t>
      </w:r>
    </w:p>
    <w:p w14:paraId="01236370" w14:textId="41072877" w:rsidR="001848C6" w:rsidRDefault="001848C6" w:rsidP="007F05EB">
      <w:pPr>
        <w:tabs>
          <w:tab w:val="left" w:pos="3402"/>
        </w:tabs>
        <w:spacing w:after="120"/>
        <w:ind w:left="284"/>
        <w:rPr>
          <w:bCs/>
        </w:rPr>
      </w:pPr>
      <w:proofErr w:type="gramStart"/>
      <w:r w:rsidRPr="003B53F3">
        <w:rPr>
          <w:bCs/>
        </w:rPr>
        <w:t>lakcím</w:t>
      </w:r>
      <w:proofErr w:type="gramEnd"/>
      <w:r w:rsidR="007F05EB">
        <w:rPr>
          <w:bCs/>
        </w:rPr>
        <w:t xml:space="preserve"> (számlázáshoz)</w:t>
      </w:r>
      <w:r w:rsidRPr="003B53F3">
        <w:rPr>
          <w:bCs/>
        </w:rPr>
        <w:t xml:space="preserve">: </w:t>
      </w:r>
      <w:r w:rsidR="003B53F3" w:rsidRPr="003B53F3">
        <w:rPr>
          <w:bCs/>
        </w:rPr>
        <w:tab/>
      </w:r>
      <w:r w:rsidRPr="003B53F3">
        <w:rPr>
          <w:bCs/>
        </w:rPr>
        <w:t>………………………………</w:t>
      </w:r>
    </w:p>
    <w:p w14:paraId="3616A01F" w14:textId="4267F556" w:rsidR="00960F6F" w:rsidRPr="003B53F3" w:rsidRDefault="00960F6F" w:rsidP="007F05EB">
      <w:pPr>
        <w:tabs>
          <w:tab w:val="left" w:pos="3402"/>
        </w:tabs>
        <w:spacing w:after="120"/>
        <w:ind w:left="284"/>
        <w:rPr>
          <w:bCs/>
        </w:rPr>
      </w:pPr>
      <w:proofErr w:type="gramStart"/>
      <w:r>
        <w:rPr>
          <w:bCs/>
        </w:rPr>
        <w:t>lakcímkártya</w:t>
      </w:r>
      <w:proofErr w:type="gramEnd"/>
      <w:r>
        <w:rPr>
          <w:bCs/>
        </w:rPr>
        <w:t xml:space="preserve"> száma:</w:t>
      </w:r>
      <w:r>
        <w:rPr>
          <w:bCs/>
        </w:rPr>
        <w:tab/>
      </w:r>
      <w:r w:rsidRPr="003B53F3">
        <w:rPr>
          <w:bCs/>
        </w:rPr>
        <w:t>………………………………</w:t>
      </w:r>
    </w:p>
    <w:p w14:paraId="1CA66BCF" w14:textId="4BBD64B6" w:rsidR="003B53F3" w:rsidRDefault="003B53F3" w:rsidP="007F05EB">
      <w:pPr>
        <w:tabs>
          <w:tab w:val="left" w:pos="3402"/>
        </w:tabs>
        <w:spacing w:after="120"/>
        <w:ind w:left="284"/>
        <w:rPr>
          <w:bCs/>
        </w:rPr>
      </w:pPr>
      <w:proofErr w:type="gramStart"/>
      <w:r w:rsidRPr="003B53F3">
        <w:rPr>
          <w:bCs/>
        </w:rPr>
        <w:t>fogyasztói</w:t>
      </w:r>
      <w:proofErr w:type="gramEnd"/>
      <w:r w:rsidRPr="003B53F3">
        <w:rPr>
          <w:bCs/>
        </w:rPr>
        <w:t xml:space="preserve"> azonosító: </w:t>
      </w:r>
      <w:r w:rsidRPr="003B53F3">
        <w:rPr>
          <w:bCs/>
        </w:rPr>
        <w:tab/>
        <w:t>………………………………</w:t>
      </w:r>
    </w:p>
    <w:p w14:paraId="6BB4EA0D" w14:textId="7060170F" w:rsidR="00AC61DF" w:rsidRDefault="00AC61DF" w:rsidP="007F05EB">
      <w:pPr>
        <w:tabs>
          <w:tab w:val="left" w:pos="3402"/>
        </w:tabs>
        <w:spacing w:after="120"/>
        <w:ind w:left="284"/>
        <w:rPr>
          <w:bCs/>
        </w:rPr>
      </w:pPr>
      <w:proofErr w:type="gramStart"/>
      <w:r>
        <w:rPr>
          <w:bCs/>
        </w:rPr>
        <w:t>telefon</w:t>
      </w:r>
      <w:r w:rsidR="007F05EB">
        <w:rPr>
          <w:bCs/>
        </w:rPr>
        <w:t>szám</w:t>
      </w:r>
      <w:proofErr w:type="gramEnd"/>
      <w:r w:rsidR="007F05EB">
        <w:rPr>
          <w:bCs/>
        </w:rPr>
        <w:t>:</w:t>
      </w:r>
      <w:r w:rsidR="007F05EB">
        <w:rPr>
          <w:bCs/>
        </w:rPr>
        <w:tab/>
      </w:r>
      <w:r>
        <w:rPr>
          <w:bCs/>
        </w:rPr>
        <w:t>……………………………...</w:t>
      </w:r>
      <w:r w:rsidR="007F05EB">
        <w:rPr>
          <w:bCs/>
        </w:rPr>
        <w:t>.</w:t>
      </w:r>
    </w:p>
    <w:p w14:paraId="3E429047" w14:textId="7107E9C0" w:rsidR="007F05EB" w:rsidRDefault="007F05EB" w:rsidP="007F05EB">
      <w:pPr>
        <w:tabs>
          <w:tab w:val="left" w:pos="3402"/>
        </w:tabs>
        <w:spacing w:after="120"/>
        <w:ind w:left="284"/>
        <w:rPr>
          <w:bCs/>
        </w:rPr>
      </w:pPr>
      <w:proofErr w:type="gramStart"/>
      <w:r>
        <w:rPr>
          <w:bCs/>
        </w:rPr>
        <w:t>igényelt</w:t>
      </w:r>
      <w:proofErr w:type="gramEnd"/>
      <w:r>
        <w:rPr>
          <w:bCs/>
        </w:rPr>
        <w:t xml:space="preserve"> konténer mérete :</w:t>
      </w:r>
      <w:r>
        <w:rPr>
          <w:bCs/>
        </w:rPr>
        <w:tab/>
        <w:t>3 m</w:t>
      </w:r>
      <w:r w:rsidRPr="007F05EB">
        <w:rPr>
          <w:bCs/>
          <w:vertAlign w:val="superscript"/>
        </w:rPr>
        <w:t>3</w:t>
      </w:r>
      <w:r>
        <w:rPr>
          <w:bCs/>
        </w:rPr>
        <w:t>ára bruttó 38.000,- Ft</w:t>
      </w:r>
    </w:p>
    <w:p w14:paraId="366E07A1" w14:textId="2BF35EA2" w:rsidR="007F05EB" w:rsidRDefault="007F05EB" w:rsidP="007F05EB">
      <w:pPr>
        <w:tabs>
          <w:tab w:val="center" w:pos="1560"/>
          <w:tab w:val="left" w:pos="3402"/>
        </w:tabs>
        <w:spacing w:after="120"/>
        <w:ind w:left="284"/>
        <w:rPr>
          <w:bCs/>
        </w:rPr>
      </w:pPr>
      <w:r>
        <w:rPr>
          <w:bCs/>
          <w:i/>
          <w:sz w:val="22"/>
        </w:rPr>
        <w:tab/>
      </w:r>
      <w:r w:rsidRPr="007F05EB">
        <w:rPr>
          <w:bCs/>
          <w:i/>
          <w:sz w:val="22"/>
        </w:rPr>
        <w:t>(a megfelelő aláhúzandó)</w:t>
      </w:r>
      <w:r>
        <w:rPr>
          <w:bCs/>
        </w:rPr>
        <w:tab/>
        <w:t>5 m</w:t>
      </w:r>
      <w:r w:rsidRPr="007F05EB">
        <w:rPr>
          <w:bCs/>
          <w:vertAlign w:val="superscript"/>
        </w:rPr>
        <w:t>3</w:t>
      </w:r>
      <w:r w:rsidRPr="007F05EB">
        <w:rPr>
          <w:bCs/>
        </w:rPr>
        <w:t xml:space="preserve"> </w:t>
      </w:r>
      <w:r>
        <w:rPr>
          <w:bCs/>
        </w:rPr>
        <w:t>ára bruttó 50.000,- Ft</w:t>
      </w:r>
    </w:p>
    <w:p w14:paraId="3B36113C" w14:textId="4AADE82C" w:rsidR="00BC1A93" w:rsidRPr="007F05EB" w:rsidRDefault="007F05EB" w:rsidP="007F05EB">
      <w:pPr>
        <w:tabs>
          <w:tab w:val="left" w:pos="3402"/>
        </w:tabs>
        <w:spacing w:after="120"/>
        <w:ind w:left="284"/>
        <w:rPr>
          <w:bCs/>
        </w:rPr>
      </w:pPr>
      <w:r>
        <w:rPr>
          <w:bCs/>
        </w:rPr>
        <w:tab/>
        <w:t>6 m</w:t>
      </w:r>
      <w:r w:rsidRPr="007F05EB">
        <w:rPr>
          <w:bCs/>
          <w:vertAlign w:val="superscript"/>
        </w:rPr>
        <w:t>3</w:t>
      </w:r>
      <w:r w:rsidRPr="007F05EB">
        <w:rPr>
          <w:bCs/>
        </w:rPr>
        <w:t xml:space="preserve"> </w:t>
      </w:r>
      <w:r>
        <w:rPr>
          <w:bCs/>
        </w:rPr>
        <w:t>ára bruttó 55.000,- Ft</w:t>
      </w:r>
    </w:p>
    <w:p w14:paraId="2267F1BF" w14:textId="463D553F" w:rsidR="00BC1A93" w:rsidRDefault="00BC1A93" w:rsidP="007F05EB">
      <w:pPr>
        <w:tabs>
          <w:tab w:val="left" w:pos="3402"/>
        </w:tabs>
        <w:spacing w:after="120"/>
        <w:ind w:left="284"/>
        <w:rPr>
          <w:bCs/>
        </w:rPr>
      </w:pPr>
      <w:proofErr w:type="gramStart"/>
      <w:r>
        <w:rPr>
          <w:bCs/>
        </w:rPr>
        <w:t>kihelyezés</w:t>
      </w:r>
      <w:proofErr w:type="gramEnd"/>
      <w:r>
        <w:rPr>
          <w:bCs/>
        </w:rPr>
        <w:t xml:space="preserve"> </w:t>
      </w:r>
      <w:r w:rsidR="00F47D18" w:rsidRPr="007F05EB">
        <w:rPr>
          <w:b/>
          <w:bCs/>
        </w:rPr>
        <w:t>tervezett</w:t>
      </w:r>
      <w:r w:rsidR="00F47D18">
        <w:rPr>
          <w:bCs/>
        </w:rPr>
        <w:t xml:space="preserve"> </w:t>
      </w:r>
      <w:r>
        <w:rPr>
          <w:bCs/>
        </w:rPr>
        <w:t xml:space="preserve">időpontja: </w:t>
      </w:r>
      <w:r w:rsidR="007F05EB">
        <w:rPr>
          <w:bCs/>
        </w:rPr>
        <w:tab/>
        <w:t>………………………………</w:t>
      </w:r>
    </w:p>
    <w:p w14:paraId="4AA82FA7" w14:textId="6C99239A" w:rsidR="007F05EB" w:rsidRPr="003B53F3" w:rsidRDefault="007F05EB" w:rsidP="007F05EB">
      <w:pPr>
        <w:tabs>
          <w:tab w:val="left" w:pos="3402"/>
        </w:tabs>
        <w:spacing w:after="120"/>
        <w:ind w:left="284"/>
        <w:rPr>
          <w:bCs/>
        </w:rPr>
      </w:pPr>
      <w:proofErr w:type="gramStart"/>
      <w:r>
        <w:rPr>
          <w:bCs/>
        </w:rPr>
        <w:t>kihelyezés</w:t>
      </w:r>
      <w:proofErr w:type="gramEnd"/>
      <w:r>
        <w:rPr>
          <w:bCs/>
        </w:rPr>
        <w:t xml:space="preserve"> helyszíne:</w:t>
      </w:r>
      <w:r>
        <w:rPr>
          <w:bCs/>
        </w:rPr>
        <w:tab/>
        <w:t>………………………………</w:t>
      </w:r>
    </w:p>
    <w:p w14:paraId="3D11FDB9" w14:textId="75CD6C79" w:rsidR="001848C6" w:rsidRDefault="007F05EB" w:rsidP="007F05EB">
      <w:pPr>
        <w:spacing w:before="240" w:after="120"/>
        <w:jc w:val="both"/>
        <w:rPr>
          <w:bCs/>
        </w:rPr>
      </w:pPr>
      <w:proofErr w:type="gramStart"/>
      <w:r>
        <w:rPr>
          <w:bCs/>
        </w:rPr>
        <w:t>a</w:t>
      </w:r>
      <w:proofErr w:type="gramEnd"/>
      <w:r>
        <w:rPr>
          <w:bCs/>
        </w:rPr>
        <w:t xml:space="preserve"> fent megjelölt, nyitott kialakítású konténert szeretném megrendelni</w:t>
      </w:r>
      <w:r w:rsidR="00A93758">
        <w:rPr>
          <w:bCs/>
        </w:rPr>
        <w:t xml:space="preserve"> az ARIES Nonprofit </w:t>
      </w:r>
      <w:proofErr w:type="spellStart"/>
      <w:r w:rsidR="00A93758">
        <w:rPr>
          <w:bCs/>
        </w:rPr>
        <w:t>Kft.-től</w:t>
      </w:r>
      <w:proofErr w:type="spellEnd"/>
      <w:r w:rsidR="00A93758">
        <w:rPr>
          <w:bCs/>
        </w:rPr>
        <w:t xml:space="preserve"> (mint Bérbeadótól)</w:t>
      </w:r>
      <w:r>
        <w:rPr>
          <w:bCs/>
        </w:rPr>
        <w:t xml:space="preserve">, a megadott kihelyezési címre. Tudomásul veszem, hogy a megadott kihelyezési időpont csak tervezeti, a végleges dátum </w:t>
      </w:r>
      <w:r w:rsidR="00A93758">
        <w:rPr>
          <w:bCs/>
        </w:rPr>
        <w:t>a Bérbeadóval</w:t>
      </w:r>
      <w:r>
        <w:rPr>
          <w:bCs/>
        </w:rPr>
        <w:t xml:space="preserve"> történő előzetes egyeztetés során kerül meghatározásra és véglegesítésre.</w:t>
      </w:r>
    </w:p>
    <w:p w14:paraId="5AF250DB" w14:textId="5F515606" w:rsidR="00E82AE0" w:rsidRDefault="00E82AE0" w:rsidP="007F05EB">
      <w:pPr>
        <w:spacing w:before="240" w:after="120"/>
        <w:jc w:val="both"/>
        <w:rPr>
          <w:bCs/>
        </w:rPr>
      </w:pPr>
      <w:r>
        <w:rPr>
          <w:bCs/>
        </w:rPr>
        <w:t xml:space="preserve">Jelen megrendelőlap aláírásával </w:t>
      </w:r>
      <w:r w:rsidR="00A93758">
        <w:rPr>
          <w:bCs/>
        </w:rPr>
        <w:t>tudomásul veszem</w:t>
      </w:r>
      <w:r>
        <w:rPr>
          <w:bCs/>
        </w:rPr>
        <w:t>, és betartom az abban tett,</w:t>
      </w:r>
      <w:r w:rsidRPr="00E82AE0">
        <w:rPr>
          <w:bCs/>
        </w:rPr>
        <w:t xml:space="preserve"> </w:t>
      </w:r>
      <w:r>
        <w:rPr>
          <w:bCs/>
        </w:rPr>
        <w:t xml:space="preserve">konténer kihelyezéssel kapcsolatos tájékoztatást. A szabályok betartásának elmulasztásával felmerülő többletköltségeket a választott konténer bruttó bérleti díján felül megtérítem </w:t>
      </w:r>
      <w:r w:rsidR="00A93758">
        <w:rPr>
          <w:bCs/>
        </w:rPr>
        <w:t>a Bérbeadónak</w:t>
      </w:r>
      <w:r>
        <w:rPr>
          <w:bCs/>
        </w:rPr>
        <w:t xml:space="preserve">. </w:t>
      </w:r>
    </w:p>
    <w:p w14:paraId="0F9B4FBB" w14:textId="77777777" w:rsidR="00E82AE0" w:rsidRPr="00A17D79" w:rsidRDefault="00E82AE0" w:rsidP="00C75CF9">
      <w:pPr>
        <w:spacing w:before="240"/>
      </w:pPr>
      <w:r>
        <w:t>Szigetszentmiklós</w:t>
      </w:r>
      <w:proofErr w:type="gramStart"/>
      <w:r>
        <w:t>, …</w:t>
      </w:r>
      <w:proofErr w:type="gramEnd"/>
      <w:r>
        <w:t>……………….</w:t>
      </w:r>
    </w:p>
    <w:p w14:paraId="544E6CDC" w14:textId="77777777" w:rsidR="00E82AE0" w:rsidRDefault="00E82AE0" w:rsidP="00E82AE0">
      <w:pPr>
        <w:spacing w:before="240"/>
        <w:ind w:left="5670"/>
        <w:jc w:val="center"/>
      </w:pPr>
      <w:r>
        <w:t>…………………………….</w:t>
      </w:r>
    </w:p>
    <w:p w14:paraId="5FB3090A" w14:textId="77777777" w:rsidR="00E82AE0" w:rsidRPr="00A17D79" w:rsidRDefault="00E82AE0" w:rsidP="00E82AE0">
      <w:pPr>
        <w:ind w:left="5670"/>
        <w:jc w:val="center"/>
        <w:rPr>
          <w:b/>
        </w:rPr>
      </w:pPr>
      <w:r w:rsidRPr="00A17D79">
        <w:rPr>
          <w:b/>
        </w:rPr>
        <w:t>Megrendelő</w:t>
      </w:r>
    </w:p>
    <w:p w14:paraId="726EABA8" w14:textId="77777777" w:rsidR="00E82AE0" w:rsidRPr="00DB18E9" w:rsidRDefault="00E82AE0" w:rsidP="00E82AE0">
      <w:pPr>
        <w:ind w:left="5670"/>
        <w:jc w:val="center"/>
      </w:pPr>
      <w:proofErr w:type="gramStart"/>
      <w:r>
        <w:t>aláírása</w:t>
      </w:r>
      <w:proofErr w:type="gramEnd"/>
    </w:p>
    <w:p w14:paraId="0EC69D7A" w14:textId="0827DDED" w:rsidR="007F05EB" w:rsidRPr="00722376" w:rsidRDefault="00E82AE0" w:rsidP="00722376">
      <w:pPr>
        <w:spacing w:before="600"/>
        <w:jc w:val="center"/>
        <w:rPr>
          <w:b/>
          <w:bCs/>
        </w:rPr>
      </w:pPr>
      <w:r w:rsidRPr="00722376">
        <w:rPr>
          <w:b/>
          <w:bCs/>
        </w:rPr>
        <w:t>Az ARIES Nonprofit Kft.</w:t>
      </w:r>
      <w:r w:rsidR="00A93758" w:rsidRPr="00722376">
        <w:rPr>
          <w:b/>
          <w:bCs/>
        </w:rPr>
        <w:t xml:space="preserve"> (mint Bérbeadó)</w:t>
      </w:r>
      <w:r w:rsidRPr="00722376">
        <w:rPr>
          <w:b/>
          <w:bCs/>
        </w:rPr>
        <w:t xml:space="preserve"> az alábbiakról tájékoztatja Megrendelőt.</w:t>
      </w:r>
    </w:p>
    <w:p w14:paraId="6EB9B0EE" w14:textId="6FA7F4D1" w:rsidR="00A93758" w:rsidRDefault="00E82AE0" w:rsidP="00E82AE0">
      <w:pPr>
        <w:spacing w:before="120"/>
        <w:jc w:val="both"/>
        <w:rPr>
          <w:bCs/>
        </w:rPr>
      </w:pPr>
      <w:r>
        <w:rPr>
          <w:bCs/>
        </w:rPr>
        <w:t>A Megrendelő által választott konténer</w:t>
      </w:r>
      <w:r w:rsidR="00A93758">
        <w:rPr>
          <w:bCs/>
        </w:rPr>
        <w:t>t</w:t>
      </w:r>
      <w:r w:rsidR="00722376">
        <w:rPr>
          <w:bCs/>
        </w:rPr>
        <w:t>, Bérbeadó</w:t>
      </w:r>
      <w:r>
        <w:rPr>
          <w:bCs/>
        </w:rPr>
        <w:t xml:space="preserve"> csak a jelen dokumen</w:t>
      </w:r>
      <w:r w:rsidR="00722376">
        <w:rPr>
          <w:bCs/>
        </w:rPr>
        <w:t xml:space="preserve">tumban megadott elérhetőségeken, előzetesen lefolytatott </w:t>
      </w:r>
      <w:r>
        <w:rPr>
          <w:bCs/>
        </w:rPr>
        <w:t>egyeztetés során meghatározásra kerülő napon szállítja ki</w:t>
      </w:r>
      <w:r w:rsidR="00A93758">
        <w:rPr>
          <w:bCs/>
        </w:rPr>
        <w:t xml:space="preserve">. A megjelölt kihelyezés tervezett időpontját nem minden esetben tudja biztosítani Megrendelő részére </w:t>
      </w:r>
      <w:r w:rsidR="00722376">
        <w:rPr>
          <w:bCs/>
        </w:rPr>
        <w:t>Bérbeadó</w:t>
      </w:r>
      <w:r w:rsidR="00A93758">
        <w:rPr>
          <w:bCs/>
        </w:rPr>
        <w:t>.</w:t>
      </w:r>
    </w:p>
    <w:p w14:paraId="42993830" w14:textId="157A52F5" w:rsidR="00404624" w:rsidRDefault="00404624" w:rsidP="00E82AE0">
      <w:pPr>
        <w:spacing w:before="120"/>
        <w:jc w:val="both"/>
        <w:rPr>
          <w:bCs/>
        </w:rPr>
      </w:pPr>
      <w:r>
        <w:rPr>
          <w:bCs/>
        </w:rPr>
        <w:t xml:space="preserve">A kihelyezés 24 órás időszakra vonatkozik. Amennyiben munkaszüneti napot megelőzően történik a kihelyezés, úgy a visszaszállítás az első munkanapon történik. </w:t>
      </w:r>
    </w:p>
    <w:p w14:paraId="0077AC3E" w14:textId="5CEFD1B8" w:rsidR="00A93758" w:rsidRDefault="00A93758" w:rsidP="00E82AE0">
      <w:pPr>
        <w:spacing w:before="120"/>
        <w:jc w:val="both"/>
        <w:rPr>
          <w:bCs/>
        </w:rPr>
      </w:pPr>
      <w:r>
        <w:rPr>
          <w:bCs/>
        </w:rPr>
        <w:t xml:space="preserve">Az egyeztetett és mindkét Fél által elfogadott kihelyezési dátumra, Bérbeadó csak abban az esetben tudja biztosítani az igényelt konténert, amennyiben Megrendelő </w:t>
      </w:r>
      <w:r w:rsidR="00722376">
        <w:rPr>
          <w:bCs/>
        </w:rPr>
        <w:t>a konténer bérleti díját előzetesen befizeti</w:t>
      </w:r>
      <w:r>
        <w:rPr>
          <w:bCs/>
        </w:rPr>
        <w:t xml:space="preserve"> Bérbeadónak.</w:t>
      </w:r>
    </w:p>
    <w:p w14:paraId="306B0340" w14:textId="70701DF9" w:rsidR="00E82AE0" w:rsidRDefault="00722376" w:rsidP="00E82AE0">
      <w:pPr>
        <w:spacing w:before="120"/>
        <w:jc w:val="both"/>
        <w:rPr>
          <w:bCs/>
        </w:rPr>
      </w:pPr>
      <w:r>
        <w:rPr>
          <w:bCs/>
        </w:rPr>
        <w:t>A bérleti díj be</w:t>
      </w:r>
      <w:r w:rsidR="00A93758">
        <w:rPr>
          <w:bCs/>
        </w:rPr>
        <w:t>fizetésére Megrendelőnek az alábbi lehetőségek állnak rendelkezésére:</w:t>
      </w:r>
    </w:p>
    <w:p w14:paraId="0B752377" w14:textId="65347C51" w:rsidR="00A93758" w:rsidRDefault="00A93758" w:rsidP="00A93758">
      <w:pPr>
        <w:pStyle w:val="Listaszerbekezds"/>
        <w:numPr>
          <w:ilvl w:val="0"/>
          <w:numId w:val="7"/>
        </w:numPr>
        <w:spacing w:before="120"/>
        <w:jc w:val="both"/>
        <w:rPr>
          <w:bCs/>
        </w:rPr>
      </w:pPr>
      <w:r>
        <w:rPr>
          <w:bCs/>
        </w:rPr>
        <w:t>átutalás</w:t>
      </w:r>
      <w:r w:rsidR="00722376">
        <w:rPr>
          <w:bCs/>
        </w:rPr>
        <w:t xml:space="preserve"> díjbekérő alapján</w:t>
      </w:r>
    </w:p>
    <w:p w14:paraId="521E5E11" w14:textId="22C8D228" w:rsidR="00A93758" w:rsidRDefault="00A93758" w:rsidP="00A93758">
      <w:pPr>
        <w:pStyle w:val="Listaszerbekezds"/>
        <w:numPr>
          <w:ilvl w:val="0"/>
          <w:numId w:val="7"/>
        </w:numPr>
        <w:spacing w:before="120"/>
        <w:jc w:val="both"/>
        <w:rPr>
          <w:bCs/>
        </w:rPr>
      </w:pPr>
      <w:r>
        <w:rPr>
          <w:bCs/>
        </w:rPr>
        <w:t>készpénzes pénztári befizetés Bérbeadó telephelyén</w:t>
      </w:r>
    </w:p>
    <w:p w14:paraId="28D8DDFC" w14:textId="7C41D91F" w:rsidR="00A93758" w:rsidRPr="00A93758" w:rsidRDefault="00A93758" w:rsidP="00A93758">
      <w:pPr>
        <w:pStyle w:val="Listaszerbekezds"/>
        <w:numPr>
          <w:ilvl w:val="0"/>
          <w:numId w:val="7"/>
        </w:numPr>
        <w:spacing w:before="120"/>
        <w:jc w:val="both"/>
        <w:rPr>
          <w:bCs/>
        </w:rPr>
      </w:pPr>
      <w:r>
        <w:rPr>
          <w:bCs/>
        </w:rPr>
        <w:t>készpénzes fizetés a konténer kihelyezésekor a kihelyezés helyszínén</w:t>
      </w:r>
    </w:p>
    <w:p w14:paraId="326A866A" w14:textId="77777777" w:rsidR="00A93758" w:rsidRDefault="00A93758">
      <w:pPr>
        <w:rPr>
          <w:bCs/>
        </w:rPr>
      </w:pPr>
      <w:r>
        <w:rPr>
          <w:bCs/>
        </w:rPr>
        <w:br w:type="page"/>
      </w:r>
    </w:p>
    <w:p w14:paraId="47ABB62E" w14:textId="55931E2F" w:rsidR="001848C6" w:rsidRPr="003B53F3" w:rsidRDefault="00A93758" w:rsidP="00A93758">
      <w:pPr>
        <w:spacing w:before="120"/>
        <w:jc w:val="both"/>
        <w:rPr>
          <w:bCs/>
        </w:rPr>
      </w:pPr>
      <w:r>
        <w:rPr>
          <w:bCs/>
        </w:rPr>
        <w:lastRenderedPageBreak/>
        <w:t>Az</w:t>
      </w:r>
      <w:r w:rsidR="001848C6" w:rsidRPr="003B53F3">
        <w:rPr>
          <w:bCs/>
        </w:rPr>
        <w:t xml:space="preserve"> épí</w:t>
      </w:r>
      <w:r w:rsidR="003B53F3" w:rsidRPr="003B53F3">
        <w:rPr>
          <w:bCs/>
        </w:rPr>
        <w:t xml:space="preserve">tési bontási hulladék elhelyezése </w:t>
      </w:r>
      <w:r w:rsidR="001848C6" w:rsidRPr="003B53F3">
        <w:rPr>
          <w:bCs/>
        </w:rPr>
        <w:t>céljából megrendelt</w:t>
      </w:r>
      <w:r w:rsidR="003B53F3" w:rsidRPr="003B53F3">
        <w:rPr>
          <w:bCs/>
        </w:rPr>
        <w:t>,</w:t>
      </w:r>
      <w:r w:rsidR="001848C6" w:rsidRPr="003B53F3">
        <w:rPr>
          <w:bCs/>
        </w:rPr>
        <w:t xml:space="preserve"> nyitott konténerbe kizárólag az alábbi</w:t>
      </w:r>
      <w:r w:rsidR="00730ED9">
        <w:rPr>
          <w:bCs/>
        </w:rPr>
        <w:t xml:space="preserve"> inert (környezettel reakcióba nem lépő)</w:t>
      </w:r>
      <w:r w:rsidR="001848C6" w:rsidRPr="003B53F3">
        <w:rPr>
          <w:bCs/>
        </w:rPr>
        <w:t xml:space="preserve"> hulladéko</w:t>
      </w:r>
      <w:r w:rsidR="00722376">
        <w:rPr>
          <w:bCs/>
        </w:rPr>
        <w:t>k helyezhetőek</w:t>
      </w:r>
      <w:r w:rsidR="004F4AA2">
        <w:rPr>
          <w:bCs/>
        </w:rPr>
        <w:t xml:space="preserve"> ömleszt</w:t>
      </w:r>
      <w:r w:rsidR="00E34D48">
        <w:rPr>
          <w:bCs/>
        </w:rPr>
        <w:t>ett formában</w:t>
      </w:r>
      <w:r w:rsidR="004F4AA2">
        <w:rPr>
          <w:bCs/>
        </w:rPr>
        <w:t xml:space="preserve"> (</w:t>
      </w:r>
      <w:r w:rsidR="004F4AA2" w:rsidRPr="00E34D48">
        <w:rPr>
          <w:b/>
          <w:bCs/>
          <w:u w:val="single"/>
        </w:rPr>
        <w:t>TILOS zsákban!</w:t>
      </w:r>
      <w:r w:rsidR="004F4AA2">
        <w:rPr>
          <w:bCs/>
        </w:rPr>
        <w:t>)</w:t>
      </w:r>
      <w:r w:rsidR="001848C6" w:rsidRPr="003B53F3">
        <w:rPr>
          <w:bCs/>
        </w:rPr>
        <w:t>:</w:t>
      </w:r>
    </w:p>
    <w:p w14:paraId="53C6EE30" w14:textId="71378B29" w:rsidR="001848C6" w:rsidRPr="003B53F3" w:rsidRDefault="001848C6" w:rsidP="00960F6F">
      <w:pPr>
        <w:pStyle w:val="Listaszerbekezds"/>
        <w:numPr>
          <w:ilvl w:val="0"/>
          <w:numId w:val="6"/>
        </w:numPr>
        <w:ind w:left="714" w:hanging="357"/>
        <w:contextualSpacing w:val="0"/>
        <w:jc w:val="both"/>
        <w:rPr>
          <w:b/>
        </w:rPr>
      </w:pPr>
      <w:r w:rsidRPr="003B53F3">
        <w:rPr>
          <w:b/>
        </w:rPr>
        <w:t>csempe</w:t>
      </w:r>
    </w:p>
    <w:p w14:paraId="2E1B87DA" w14:textId="63A1661F" w:rsidR="001848C6" w:rsidRDefault="001848C6" w:rsidP="00960F6F">
      <w:pPr>
        <w:pStyle w:val="Listaszerbekezds"/>
        <w:numPr>
          <w:ilvl w:val="0"/>
          <w:numId w:val="6"/>
        </w:numPr>
        <w:ind w:left="714" w:hanging="357"/>
        <w:contextualSpacing w:val="0"/>
        <w:jc w:val="both"/>
        <w:rPr>
          <w:b/>
        </w:rPr>
      </w:pPr>
      <w:r w:rsidRPr="003B53F3">
        <w:rPr>
          <w:b/>
        </w:rPr>
        <w:t>cserép</w:t>
      </w:r>
    </w:p>
    <w:p w14:paraId="43934EBD" w14:textId="55DB57A4" w:rsidR="00730ED9" w:rsidRPr="003B53F3" w:rsidRDefault="00730ED9" w:rsidP="00960F6F">
      <w:pPr>
        <w:pStyle w:val="Listaszerbekezds"/>
        <w:numPr>
          <w:ilvl w:val="0"/>
          <w:numId w:val="6"/>
        </w:numPr>
        <w:ind w:left="714" w:hanging="357"/>
        <w:contextualSpacing w:val="0"/>
        <w:jc w:val="both"/>
        <w:rPr>
          <w:b/>
        </w:rPr>
      </w:pPr>
      <w:r>
        <w:rPr>
          <w:b/>
        </w:rPr>
        <w:t xml:space="preserve">kerámia (pl.: mosdókagyló, </w:t>
      </w:r>
      <w:proofErr w:type="spellStart"/>
      <w:r>
        <w:rPr>
          <w:b/>
        </w:rPr>
        <w:t>wc</w:t>
      </w:r>
      <w:proofErr w:type="spellEnd"/>
      <w:r>
        <w:rPr>
          <w:b/>
        </w:rPr>
        <w:t xml:space="preserve"> csésze)</w:t>
      </w:r>
    </w:p>
    <w:p w14:paraId="7AE2A358" w14:textId="06B71FD3" w:rsidR="001848C6" w:rsidRPr="003B53F3" w:rsidRDefault="001848C6" w:rsidP="00960F6F">
      <w:pPr>
        <w:pStyle w:val="Listaszerbekezds"/>
        <w:numPr>
          <w:ilvl w:val="0"/>
          <w:numId w:val="6"/>
        </w:numPr>
        <w:ind w:left="714" w:hanging="357"/>
        <w:contextualSpacing w:val="0"/>
        <w:jc w:val="both"/>
        <w:rPr>
          <w:b/>
        </w:rPr>
      </w:pPr>
      <w:r w:rsidRPr="003B53F3">
        <w:rPr>
          <w:b/>
        </w:rPr>
        <w:t>beton</w:t>
      </w:r>
    </w:p>
    <w:p w14:paraId="41D7968B" w14:textId="28FAFCC6" w:rsidR="001848C6" w:rsidRPr="003B53F3" w:rsidRDefault="001848C6" w:rsidP="00960F6F">
      <w:pPr>
        <w:pStyle w:val="Listaszerbekezds"/>
        <w:numPr>
          <w:ilvl w:val="0"/>
          <w:numId w:val="6"/>
        </w:numPr>
        <w:ind w:left="714" w:hanging="357"/>
        <w:contextualSpacing w:val="0"/>
        <w:jc w:val="both"/>
        <w:rPr>
          <w:b/>
        </w:rPr>
      </w:pPr>
      <w:r w:rsidRPr="003B53F3">
        <w:rPr>
          <w:b/>
        </w:rPr>
        <w:t>tégla</w:t>
      </w:r>
      <w:r w:rsidR="008F4B79">
        <w:rPr>
          <w:b/>
        </w:rPr>
        <w:t xml:space="preserve"> (kivéve </w:t>
      </w:r>
      <w:proofErr w:type="spellStart"/>
      <w:r w:rsidR="008F4B79">
        <w:rPr>
          <w:b/>
        </w:rPr>
        <w:t>Ytong</w:t>
      </w:r>
      <w:proofErr w:type="spellEnd"/>
      <w:r w:rsidR="008F4B79">
        <w:rPr>
          <w:b/>
        </w:rPr>
        <w:t>)</w:t>
      </w:r>
    </w:p>
    <w:p w14:paraId="3A4CA683" w14:textId="41899C49" w:rsidR="001848C6" w:rsidRPr="003B53F3" w:rsidRDefault="001848C6" w:rsidP="00960F6F">
      <w:pPr>
        <w:pStyle w:val="Listaszerbekezds"/>
        <w:numPr>
          <w:ilvl w:val="0"/>
          <w:numId w:val="6"/>
        </w:numPr>
        <w:ind w:left="714" w:hanging="357"/>
        <w:contextualSpacing w:val="0"/>
        <w:jc w:val="both"/>
        <w:rPr>
          <w:b/>
        </w:rPr>
      </w:pPr>
      <w:r w:rsidRPr="003B53F3">
        <w:rPr>
          <w:b/>
        </w:rPr>
        <w:t>vakolat</w:t>
      </w:r>
    </w:p>
    <w:p w14:paraId="7E7DF76A" w14:textId="59080E39" w:rsidR="001848C6" w:rsidRPr="003B53F3" w:rsidRDefault="001848C6" w:rsidP="00960F6F">
      <w:pPr>
        <w:pStyle w:val="Listaszerbekezds"/>
        <w:numPr>
          <w:ilvl w:val="0"/>
          <w:numId w:val="6"/>
        </w:numPr>
        <w:ind w:left="714" w:hanging="357"/>
        <w:contextualSpacing w:val="0"/>
        <w:jc w:val="both"/>
        <w:rPr>
          <w:b/>
        </w:rPr>
      </w:pPr>
      <w:r w:rsidRPr="003B53F3">
        <w:rPr>
          <w:b/>
        </w:rPr>
        <w:t>tiszta</w:t>
      </w:r>
      <w:r w:rsidR="003B53F3" w:rsidRPr="003B53F3">
        <w:rPr>
          <w:b/>
        </w:rPr>
        <w:t xml:space="preserve"> </w:t>
      </w:r>
      <w:r w:rsidRPr="003B53F3">
        <w:rPr>
          <w:b/>
        </w:rPr>
        <w:t>föld</w:t>
      </w:r>
    </w:p>
    <w:p w14:paraId="573D833F" w14:textId="23F24E5A" w:rsidR="001848C6" w:rsidRDefault="001848C6" w:rsidP="00960F6F">
      <w:pPr>
        <w:pStyle w:val="Listaszerbekezds"/>
        <w:numPr>
          <w:ilvl w:val="0"/>
          <w:numId w:val="6"/>
        </w:numPr>
        <w:ind w:left="714" w:hanging="357"/>
        <w:contextualSpacing w:val="0"/>
        <w:jc w:val="both"/>
        <w:rPr>
          <w:b/>
        </w:rPr>
      </w:pPr>
      <w:r w:rsidRPr="003B53F3">
        <w:rPr>
          <w:b/>
        </w:rPr>
        <w:t>tiszta homok</w:t>
      </w:r>
    </w:p>
    <w:p w14:paraId="39F9844C" w14:textId="34553306" w:rsidR="00730ED9" w:rsidRPr="003B53F3" w:rsidRDefault="00730ED9" w:rsidP="00960F6F">
      <w:pPr>
        <w:pStyle w:val="Listaszerbekezds"/>
        <w:numPr>
          <w:ilvl w:val="0"/>
          <w:numId w:val="6"/>
        </w:numPr>
        <w:ind w:left="714" w:hanging="357"/>
        <w:contextualSpacing w:val="0"/>
        <w:jc w:val="both"/>
        <w:rPr>
          <w:b/>
        </w:rPr>
      </w:pPr>
      <w:r>
        <w:rPr>
          <w:b/>
        </w:rPr>
        <w:t>vályog</w:t>
      </w:r>
    </w:p>
    <w:p w14:paraId="25216B57" w14:textId="2A2CBACD" w:rsidR="001848C6" w:rsidRPr="005B3E42" w:rsidRDefault="00A93758" w:rsidP="00A93758">
      <w:pPr>
        <w:spacing w:before="120" w:after="120"/>
        <w:jc w:val="both"/>
      </w:pPr>
      <w:r>
        <w:t>A</w:t>
      </w:r>
      <w:r w:rsidR="001848C6" w:rsidRPr="005B3E42">
        <w:t xml:space="preserve">mennyiben a kihelyezésre kerülő nyitott konténerbe az előbbiekben felsorolt hulladékoktól eltérő </w:t>
      </w:r>
      <w:r>
        <w:t>hulladéktípus kerül</w:t>
      </w:r>
      <w:r w:rsidR="001848C6" w:rsidRPr="005B3E42">
        <w:t>, akkor</w:t>
      </w:r>
      <w:r w:rsidR="00F874E2">
        <w:t xml:space="preserve"> az elszállítást kollégáink megtagadhatják. Amennyiben a felsoroltaktól eltérő anyagokkal szennyezett állapotról a konténer ürítése</w:t>
      </w:r>
      <w:bookmarkStart w:id="0" w:name="_GoBack"/>
      <w:bookmarkEnd w:id="0"/>
      <w:r w:rsidR="00F874E2">
        <w:t>kor szerez tudomást Társaságunk, úgy a</w:t>
      </w:r>
      <w:r w:rsidR="001848C6" w:rsidRPr="005B3E42">
        <w:t xml:space="preserve"> konténer elszállítását követően felmerülő, a szennyezett h</w:t>
      </w:r>
      <w:r w:rsidR="003B53F3" w:rsidRPr="005B3E42">
        <w:t xml:space="preserve">ulladék ismételt rakodásával, </w:t>
      </w:r>
      <w:r w:rsidR="001848C6" w:rsidRPr="005B3E42">
        <w:t>válogatásával</w:t>
      </w:r>
      <w:r w:rsidR="003B53F3" w:rsidRPr="005B3E42">
        <w:t xml:space="preserve"> és szállításával</w:t>
      </w:r>
      <w:r w:rsidR="001848C6" w:rsidRPr="005B3E42">
        <w:t xml:space="preserve"> járó, </w:t>
      </w:r>
      <w:r w:rsidR="001848C6" w:rsidRPr="005B3E42">
        <w:rPr>
          <w:b/>
        </w:rPr>
        <w:t xml:space="preserve">a konténer </w:t>
      </w:r>
      <w:r w:rsidR="00AA3577">
        <w:rPr>
          <w:b/>
        </w:rPr>
        <w:t>bérleti</w:t>
      </w:r>
      <w:r w:rsidR="001848C6" w:rsidRPr="005B3E42">
        <w:rPr>
          <w:b/>
        </w:rPr>
        <w:t xml:space="preserve"> díján felüli költségeket</w:t>
      </w:r>
      <w:r w:rsidR="003B53F3" w:rsidRPr="005B3E42">
        <w:t xml:space="preserve"> (</w:t>
      </w:r>
      <w:r>
        <w:rPr>
          <w:i/>
        </w:rPr>
        <w:t>a Bérbeadó</w:t>
      </w:r>
      <w:r w:rsidR="003B53F3" w:rsidRPr="005B3E42">
        <w:rPr>
          <w:i/>
        </w:rPr>
        <w:t xml:space="preserve"> által készített</w:t>
      </w:r>
      <w:r w:rsidR="00404624">
        <w:rPr>
          <w:i/>
        </w:rPr>
        <w:t>,</w:t>
      </w:r>
      <w:r w:rsidR="003B53F3" w:rsidRPr="005B3E42">
        <w:rPr>
          <w:i/>
        </w:rPr>
        <w:t xml:space="preserve"> bizonyító</w:t>
      </w:r>
      <w:r w:rsidR="00404624">
        <w:rPr>
          <w:i/>
        </w:rPr>
        <w:t xml:space="preserve"> </w:t>
      </w:r>
      <w:r w:rsidR="003B53F3" w:rsidRPr="005B3E42">
        <w:rPr>
          <w:i/>
        </w:rPr>
        <w:t>erejű fénykép/fényképek bemutatása mellett</w:t>
      </w:r>
      <w:r w:rsidR="003B53F3" w:rsidRPr="005B3E42">
        <w:t>)</w:t>
      </w:r>
      <w:r w:rsidR="001848C6" w:rsidRPr="005B3E42">
        <w:t xml:space="preserve"> </w:t>
      </w:r>
      <w:r>
        <w:rPr>
          <w:b/>
        </w:rPr>
        <w:t>Megrendelő megtéríti Bérbeadónak az alábbiak szerint</w:t>
      </w:r>
      <w:r w:rsidR="001848C6" w:rsidRPr="005B3E42">
        <w:t>.</w:t>
      </w:r>
    </w:p>
    <w:p w14:paraId="56E891A0" w14:textId="61BE7E93" w:rsidR="003B53F3" w:rsidRPr="00960F6F" w:rsidRDefault="00DA08A6" w:rsidP="00722376">
      <w:pPr>
        <w:pStyle w:val="Listaszerbekezds"/>
        <w:numPr>
          <w:ilvl w:val="0"/>
          <w:numId w:val="8"/>
        </w:numPr>
        <w:spacing w:after="120"/>
      </w:pPr>
      <w:r w:rsidRPr="00960F6F">
        <w:t xml:space="preserve">A </w:t>
      </w:r>
      <w:r w:rsidRPr="00722376">
        <w:rPr>
          <w:b/>
        </w:rPr>
        <w:t>MOHU MOL Hulladékgazdálkodási Zrt. számlázza</w:t>
      </w:r>
      <w:r w:rsidRPr="00960F6F">
        <w:t xml:space="preserve"> a </w:t>
      </w:r>
      <w:r w:rsidR="00B871F4" w:rsidRPr="00960F6F">
        <w:t xml:space="preserve">beszállított vegyes hulladékmennyiség </w:t>
      </w:r>
      <w:r w:rsidRPr="00960F6F">
        <w:t>telephelyi átvételének díját</w:t>
      </w:r>
      <w:r w:rsidR="00B871F4" w:rsidRPr="00960F6F">
        <w:t xml:space="preserve">, mely bruttó </w:t>
      </w:r>
      <w:r w:rsidR="00B871F4" w:rsidRPr="00722376">
        <w:rPr>
          <w:b/>
        </w:rPr>
        <w:t>43,5 Ft/kg</w:t>
      </w:r>
      <w:r w:rsidR="00B871F4" w:rsidRPr="00960F6F">
        <w:t xml:space="preserve"> (</w:t>
      </w:r>
      <w:r w:rsidR="005A7F52" w:rsidRPr="00960F6F">
        <w:t>2025.03.01-től érvényes egységár</w:t>
      </w:r>
      <w:r w:rsidR="00B871F4" w:rsidRPr="00960F6F">
        <w:t>)</w:t>
      </w:r>
      <w:r w:rsidR="00960F6F" w:rsidRPr="00960F6F">
        <w:t>. A számlázáshoz szükséges adatokat, szükség esetén Társaságunk felvezeti a MOHU MOL Hulladékgazdálko</w:t>
      </w:r>
      <w:r w:rsidR="00722376">
        <w:t>d</w:t>
      </w:r>
      <w:r w:rsidR="00960F6F" w:rsidRPr="00960F6F">
        <w:t>ási Zrt. rendszerébe.</w:t>
      </w:r>
    </w:p>
    <w:p w14:paraId="4C06994C" w14:textId="777DEFCA" w:rsidR="005A7F52" w:rsidRPr="00960F6F" w:rsidRDefault="00DA08A6" w:rsidP="00722376">
      <w:pPr>
        <w:pStyle w:val="Listaszerbekezds"/>
        <w:numPr>
          <w:ilvl w:val="0"/>
          <w:numId w:val="8"/>
        </w:numPr>
        <w:spacing w:after="120"/>
      </w:pPr>
      <w:r w:rsidRPr="00960F6F">
        <w:t xml:space="preserve">Az </w:t>
      </w:r>
      <w:r w:rsidRPr="00722376">
        <w:rPr>
          <w:b/>
        </w:rPr>
        <w:t>ARIES Nonprofit Kft. számlázza</w:t>
      </w:r>
      <w:r w:rsidRPr="00960F6F">
        <w:t xml:space="preserve"> a </w:t>
      </w:r>
      <w:r w:rsidR="005A7F52" w:rsidRPr="00960F6F">
        <w:t>szállítással kapcsolatos többletköltségek</w:t>
      </w:r>
      <w:r w:rsidRPr="00960F6F">
        <w:t>et</w:t>
      </w:r>
      <w:r w:rsidR="005A7F52" w:rsidRPr="00960F6F">
        <w:t>, mint:</w:t>
      </w:r>
      <w:r w:rsidR="00960F6F" w:rsidRPr="00960F6F">
        <w:t xml:space="preserve"> </w:t>
      </w:r>
      <w:r w:rsidR="005A7F52" w:rsidRPr="00960F6F">
        <w:t>közúti szállítás díja</w:t>
      </w:r>
      <w:r w:rsidR="00960F6F" w:rsidRPr="00960F6F">
        <w:t>,</w:t>
      </w:r>
      <w:r w:rsidR="00960F6F">
        <w:t xml:space="preserve"> szükség esetén </w:t>
      </w:r>
      <w:r w:rsidR="005A7F52" w:rsidRPr="00960F6F">
        <w:t>rakodás óradíja</w:t>
      </w:r>
    </w:p>
    <w:p w14:paraId="1268AAE3" w14:textId="7ADA4A6F" w:rsidR="00A17D79" w:rsidRDefault="00A17D79" w:rsidP="00960F6F">
      <w:r>
        <w:t>En</w:t>
      </w:r>
      <w:r w:rsidR="00401715">
        <w:t>nek díját,</w:t>
      </w:r>
      <w:r w:rsidR="00722376">
        <w:t xml:space="preserve"> a konténer kihelyezés bruttó díjá</w:t>
      </w:r>
      <w:r>
        <w:t xml:space="preserve">n felül, külön számlán </w:t>
      </w:r>
      <w:r w:rsidR="00722376">
        <w:t>téríti meg Megrendelő.</w:t>
      </w:r>
    </w:p>
    <w:sectPr w:rsidR="00A17D79" w:rsidSect="00C75CF9">
      <w:footerReference w:type="default" r:id="rId7"/>
      <w:footerReference w:type="first" r:id="rId8"/>
      <w:pgSz w:w="11906" w:h="16838"/>
      <w:pgMar w:top="284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9C785" w14:textId="77777777" w:rsidR="006D2370" w:rsidRDefault="006D2370">
      <w:r>
        <w:separator/>
      </w:r>
    </w:p>
  </w:endnote>
  <w:endnote w:type="continuationSeparator" w:id="0">
    <w:p w14:paraId="07E75425" w14:textId="77777777" w:rsidR="006D2370" w:rsidRDefault="006D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93244"/>
      <w:docPartObj>
        <w:docPartGallery w:val="Page Numbers (Bottom of Page)"/>
        <w:docPartUnique/>
      </w:docPartObj>
    </w:sdtPr>
    <w:sdtEndPr/>
    <w:sdtContent>
      <w:p w14:paraId="3639C1A3" w14:textId="4BB329D3" w:rsidR="00722376" w:rsidRDefault="0072237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4E2">
          <w:rPr>
            <w:noProof/>
          </w:rPr>
          <w:t>2</w:t>
        </w:r>
        <w:r>
          <w:fldChar w:fldCharType="end"/>
        </w:r>
        <w:r w:rsidR="00A93FC5">
          <w:t>/2</w:t>
        </w:r>
      </w:p>
    </w:sdtContent>
  </w:sdt>
  <w:p w14:paraId="65E5AA57" w14:textId="77777777" w:rsidR="00722376" w:rsidRDefault="0072237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79359"/>
      <w:docPartObj>
        <w:docPartGallery w:val="Page Numbers (Bottom of Page)"/>
        <w:docPartUnique/>
      </w:docPartObj>
    </w:sdtPr>
    <w:sdtEndPr/>
    <w:sdtContent>
      <w:p w14:paraId="242087E2" w14:textId="02FBBB13" w:rsidR="00722376" w:rsidRDefault="0072237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CDB9E7" w14:textId="77777777" w:rsidR="00722376" w:rsidRDefault="0072237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51581F" w14:textId="77777777" w:rsidR="006D2370" w:rsidRDefault="006D2370">
      <w:r>
        <w:separator/>
      </w:r>
    </w:p>
  </w:footnote>
  <w:footnote w:type="continuationSeparator" w:id="0">
    <w:p w14:paraId="631DA17E" w14:textId="77777777" w:rsidR="006D2370" w:rsidRDefault="006D23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F2667"/>
    <w:multiLevelType w:val="hybridMultilevel"/>
    <w:tmpl w:val="FDFA010E"/>
    <w:lvl w:ilvl="0" w:tplc="F2369A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1A0B"/>
    <w:multiLevelType w:val="hybridMultilevel"/>
    <w:tmpl w:val="515C8592"/>
    <w:lvl w:ilvl="0" w:tplc="FB800522">
      <w:start w:val="2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D1A80"/>
    <w:multiLevelType w:val="hybridMultilevel"/>
    <w:tmpl w:val="96084562"/>
    <w:lvl w:ilvl="0" w:tplc="32D68F0E">
      <w:start w:val="2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DD6"/>
    <w:multiLevelType w:val="hybridMultilevel"/>
    <w:tmpl w:val="C958CD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C48ED"/>
    <w:multiLevelType w:val="hybridMultilevel"/>
    <w:tmpl w:val="BFF6F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911F8"/>
    <w:multiLevelType w:val="hybridMultilevel"/>
    <w:tmpl w:val="493E48B0"/>
    <w:lvl w:ilvl="0" w:tplc="F2369A4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46484"/>
    <w:multiLevelType w:val="hybridMultilevel"/>
    <w:tmpl w:val="55423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D01A5"/>
    <w:multiLevelType w:val="hybridMultilevel"/>
    <w:tmpl w:val="C1F08B7E"/>
    <w:lvl w:ilvl="0" w:tplc="25B61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8C"/>
    <w:rsid w:val="00002929"/>
    <w:rsid w:val="00021032"/>
    <w:rsid w:val="00024DE7"/>
    <w:rsid w:val="0003688C"/>
    <w:rsid w:val="00050289"/>
    <w:rsid w:val="00057012"/>
    <w:rsid w:val="000640DF"/>
    <w:rsid w:val="00065ACA"/>
    <w:rsid w:val="00070DD2"/>
    <w:rsid w:val="000749EF"/>
    <w:rsid w:val="00082642"/>
    <w:rsid w:val="00094BD2"/>
    <w:rsid w:val="00096708"/>
    <w:rsid w:val="000B7778"/>
    <w:rsid w:val="000B79B7"/>
    <w:rsid w:val="000F6501"/>
    <w:rsid w:val="001130C8"/>
    <w:rsid w:val="00117894"/>
    <w:rsid w:val="001715FB"/>
    <w:rsid w:val="0017422D"/>
    <w:rsid w:val="00175EEC"/>
    <w:rsid w:val="001848C6"/>
    <w:rsid w:val="00190F1B"/>
    <w:rsid w:val="00191411"/>
    <w:rsid w:val="001F0BB0"/>
    <w:rsid w:val="002167BF"/>
    <w:rsid w:val="0022519C"/>
    <w:rsid w:val="00253A5E"/>
    <w:rsid w:val="0027681D"/>
    <w:rsid w:val="00286287"/>
    <w:rsid w:val="002957B8"/>
    <w:rsid w:val="00296D09"/>
    <w:rsid w:val="002B2602"/>
    <w:rsid w:val="002B785E"/>
    <w:rsid w:val="002C54AF"/>
    <w:rsid w:val="002E474D"/>
    <w:rsid w:val="00307F55"/>
    <w:rsid w:val="00363403"/>
    <w:rsid w:val="003A6F80"/>
    <w:rsid w:val="003B27D7"/>
    <w:rsid w:val="003B53F3"/>
    <w:rsid w:val="003B7959"/>
    <w:rsid w:val="003C56F5"/>
    <w:rsid w:val="003F6A13"/>
    <w:rsid w:val="00401715"/>
    <w:rsid w:val="00404624"/>
    <w:rsid w:val="004156DD"/>
    <w:rsid w:val="004231B3"/>
    <w:rsid w:val="00423A99"/>
    <w:rsid w:val="00437F66"/>
    <w:rsid w:val="00450B09"/>
    <w:rsid w:val="004978DD"/>
    <w:rsid w:val="004F4AA2"/>
    <w:rsid w:val="00506F55"/>
    <w:rsid w:val="005129D9"/>
    <w:rsid w:val="00524BBD"/>
    <w:rsid w:val="005614A3"/>
    <w:rsid w:val="005735D2"/>
    <w:rsid w:val="005A7F52"/>
    <w:rsid w:val="005B1ADD"/>
    <w:rsid w:val="005B2AB5"/>
    <w:rsid w:val="005B3E42"/>
    <w:rsid w:val="005D0402"/>
    <w:rsid w:val="005F33F3"/>
    <w:rsid w:val="005F436E"/>
    <w:rsid w:val="0061253E"/>
    <w:rsid w:val="00620C0F"/>
    <w:rsid w:val="00624766"/>
    <w:rsid w:val="00636B2F"/>
    <w:rsid w:val="006561E8"/>
    <w:rsid w:val="00661EC5"/>
    <w:rsid w:val="00692969"/>
    <w:rsid w:val="006D2370"/>
    <w:rsid w:val="006D6C4D"/>
    <w:rsid w:val="006F4DF4"/>
    <w:rsid w:val="00722376"/>
    <w:rsid w:val="007245BD"/>
    <w:rsid w:val="00730ED9"/>
    <w:rsid w:val="00733CB1"/>
    <w:rsid w:val="0074057D"/>
    <w:rsid w:val="00786C36"/>
    <w:rsid w:val="00792AF1"/>
    <w:rsid w:val="007D48F0"/>
    <w:rsid w:val="007F05EB"/>
    <w:rsid w:val="007F0F5A"/>
    <w:rsid w:val="00815FDA"/>
    <w:rsid w:val="00820236"/>
    <w:rsid w:val="0082370D"/>
    <w:rsid w:val="008511C9"/>
    <w:rsid w:val="00857549"/>
    <w:rsid w:val="00881174"/>
    <w:rsid w:val="00886C42"/>
    <w:rsid w:val="00892DE8"/>
    <w:rsid w:val="008A5317"/>
    <w:rsid w:val="008F4B79"/>
    <w:rsid w:val="009015A4"/>
    <w:rsid w:val="00915BA0"/>
    <w:rsid w:val="009326C5"/>
    <w:rsid w:val="00937CCF"/>
    <w:rsid w:val="00960F6F"/>
    <w:rsid w:val="009A36F5"/>
    <w:rsid w:val="009A443E"/>
    <w:rsid w:val="009C0D48"/>
    <w:rsid w:val="009D41BC"/>
    <w:rsid w:val="009F1FC4"/>
    <w:rsid w:val="009F2368"/>
    <w:rsid w:val="00A03D34"/>
    <w:rsid w:val="00A11A6B"/>
    <w:rsid w:val="00A15B2E"/>
    <w:rsid w:val="00A17D79"/>
    <w:rsid w:val="00A26E20"/>
    <w:rsid w:val="00A62B83"/>
    <w:rsid w:val="00A93758"/>
    <w:rsid w:val="00A93FC5"/>
    <w:rsid w:val="00AA3577"/>
    <w:rsid w:val="00AC61DF"/>
    <w:rsid w:val="00AD06E9"/>
    <w:rsid w:val="00AD28DB"/>
    <w:rsid w:val="00AD39DD"/>
    <w:rsid w:val="00AE158C"/>
    <w:rsid w:val="00B06A5A"/>
    <w:rsid w:val="00B25605"/>
    <w:rsid w:val="00B26481"/>
    <w:rsid w:val="00B37A40"/>
    <w:rsid w:val="00B871F4"/>
    <w:rsid w:val="00BA3FDA"/>
    <w:rsid w:val="00BB43D0"/>
    <w:rsid w:val="00BC1A93"/>
    <w:rsid w:val="00BC2146"/>
    <w:rsid w:val="00BE76DC"/>
    <w:rsid w:val="00BF4AEC"/>
    <w:rsid w:val="00C026E6"/>
    <w:rsid w:val="00C04BE8"/>
    <w:rsid w:val="00C13F51"/>
    <w:rsid w:val="00C27EA4"/>
    <w:rsid w:val="00C54220"/>
    <w:rsid w:val="00C55FFB"/>
    <w:rsid w:val="00C75CF9"/>
    <w:rsid w:val="00C83E7D"/>
    <w:rsid w:val="00C91756"/>
    <w:rsid w:val="00C9796F"/>
    <w:rsid w:val="00C97AC6"/>
    <w:rsid w:val="00CA1FC9"/>
    <w:rsid w:val="00CC44CF"/>
    <w:rsid w:val="00CE2173"/>
    <w:rsid w:val="00CF25CD"/>
    <w:rsid w:val="00CF4BEC"/>
    <w:rsid w:val="00D04FD3"/>
    <w:rsid w:val="00D05901"/>
    <w:rsid w:val="00D10849"/>
    <w:rsid w:val="00D246B5"/>
    <w:rsid w:val="00D4021E"/>
    <w:rsid w:val="00D4627E"/>
    <w:rsid w:val="00D87CD8"/>
    <w:rsid w:val="00DA08A6"/>
    <w:rsid w:val="00DB18E9"/>
    <w:rsid w:val="00DC1004"/>
    <w:rsid w:val="00DC5679"/>
    <w:rsid w:val="00E0494B"/>
    <w:rsid w:val="00E04ACB"/>
    <w:rsid w:val="00E062CC"/>
    <w:rsid w:val="00E34D48"/>
    <w:rsid w:val="00E54E7C"/>
    <w:rsid w:val="00E718C6"/>
    <w:rsid w:val="00E71D1B"/>
    <w:rsid w:val="00E76DAF"/>
    <w:rsid w:val="00E816D1"/>
    <w:rsid w:val="00E82AE0"/>
    <w:rsid w:val="00E82D97"/>
    <w:rsid w:val="00E86195"/>
    <w:rsid w:val="00E87DF4"/>
    <w:rsid w:val="00EB749D"/>
    <w:rsid w:val="00EE45AA"/>
    <w:rsid w:val="00F05799"/>
    <w:rsid w:val="00F46486"/>
    <w:rsid w:val="00F47D18"/>
    <w:rsid w:val="00F874E2"/>
    <w:rsid w:val="00FC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1B90BB0F"/>
  <w15:docId w15:val="{3FDD69C7-71FE-478F-B828-73B6E57E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79B7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3688C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03688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03688C"/>
    <w:rPr>
      <w:b/>
      <w:szCs w:val="20"/>
    </w:rPr>
  </w:style>
  <w:style w:type="character" w:styleId="Hiperhivatkozs">
    <w:name w:val="Hyperlink"/>
    <w:rsid w:val="002167BF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unhideWhenUsed/>
    <w:rsid w:val="00DB18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DB18E9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881174"/>
    <w:pPr>
      <w:ind w:left="720"/>
      <w:contextualSpacing/>
    </w:pPr>
  </w:style>
  <w:style w:type="table" w:styleId="Rcsostblzat">
    <w:name w:val="Table Grid"/>
    <w:basedOn w:val="Normltblzat"/>
    <w:rsid w:val="0088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7223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445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Links>
    <vt:vector size="24" baseType="variant">
      <vt:variant>
        <vt:i4>1507444</vt:i4>
      </vt:variant>
      <vt:variant>
        <vt:i4>3</vt:i4>
      </vt:variant>
      <vt:variant>
        <vt:i4>0</vt:i4>
      </vt:variant>
      <vt:variant>
        <vt:i4>5</vt:i4>
      </vt:variant>
      <vt:variant>
        <vt:lpwstr>mailto:pallaga.tamas@szigetszentmiklos.hu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mailto:titkarsag@szigetszentmiklos.hu</vt:lpwstr>
      </vt:variant>
      <vt:variant>
        <vt:lpwstr/>
      </vt:variant>
      <vt:variant>
        <vt:i4>5308539</vt:i4>
      </vt:variant>
      <vt:variant>
        <vt:i4>3</vt:i4>
      </vt:variant>
      <vt:variant>
        <vt:i4>0</vt:i4>
      </vt:variant>
      <vt:variant>
        <vt:i4>5</vt:i4>
      </vt:variant>
      <vt:variant>
        <vt:lpwstr>mailto:titkarsag@arieskft.hu</vt:lpwstr>
      </vt:variant>
      <vt:variant>
        <vt:lpwstr/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http://www.arieskft.hu/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Zsóka</dc:creator>
  <cp:lastModifiedBy>KgEvHelyettes - István Gábor</cp:lastModifiedBy>
  <cp:revision>11</cp:revision>
  <cp:lastPrinted>2025-03-10T07:45:00Z</cp:lastPrinted>
  <dcterms:created xsi:type="dcterms:W3CDTF">2025-05-26T09:19:00Z</dcterms:created>
  <dcterms:modified xsi:type="dcterms:W3CDTF">2025-06-18T07:02:00Z</dcterms:modified>
</cp:coreProperties>
</file>