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28" w:rsidRPr="003B51A9" w:rsidRDefault="002745A2" w:rsidP="009E3E84">
      <w:pPr>
        <w:spacing w:before="120" w:after="120" w:line="240" w:lineRule="auto"/>
        <w:ind w:left="-284" w:right="-284"/>
        <w:jc w:val="center"/>
        <w:rPr>
          <w:rFonts w:cstheme="minorHAnsi"/>
          <w:b/>
          <w:spacing w:val="60"/>
          <w:sz w:val="38"/>
          <w:szCs w:val="38"/>
        </w:rPr>
      </w:pPr>
      <w:r w:rsidRPr="003B51A9">
        <w:rPr>
          <w:rFonts w:cstheme="minorHAnsi"/>
          <w:b/>
          <w:spacing w:val="60"/>
          <w:sz w:val="38"/>
          <w:szCs w:val="38"/>
        </w:rPr>
        <w:t>KÖRNYEZETVÉDELMI RAJZPÁLYÁZAT 2024</w:t>
      </w:r>
      <w:r w:rsidR="003B51A9" w:rsidRPr="003B51A9">
        <w:rPr>
          <w:rFonts w:cstheme="minorHAnsi"/>
          <w:b/>
          <w:spacing w:val="60"/>
          <w:sz w:val="38"/>
          <w:szCs w:val="38"/>
        </w:rPr>
        <w:t>.</w:t>
      </w:r>
    </w:p>
    <w:p w:rsidR="002745A2" w:rsidRPr="009E3E84" w:rsidRDefault="002745A2" w:rsidP="00EC4492">
      <w:pPr>
        <w:spacing w:after="0" w:line="240" w:lineRule="auto"/>
        <w:ind w:left="-284" w:right="-284"/>
        <w:jc w:val="center"/>
        <w:rPr>
          <w:i/>
          <w:sz w:val="24"/>
          <w:szCs w:val="24"/>
        </w:rPr>
      </w:pPr>
      <w:r w:rsidRPr="009E3E84">
        <w:rPr>
          <w:i/>
          <w:sz w:val="24"/>
          <w:szCs w:val="24"/>
        </w:rPr>
        <w:t>Mit jelent számodra a körny</w:t>
      </w:r>
      <w:r w:rsidR="00851AD6" w:rsidRPr="009E3E84">
        <w:rPr>
          <w:i/>
          <w:sz w:val="24"/>
          <w:szCs w:val="24"/>
        </w:rPr>
        <w:t>e</w:t>
      </w:r>
      <w:r w:rsidRPr="009E3E84">
        <w:rPr>
          <w:i/>
          <w:sz w:val="24"/>
          <w:szCs w:val="24"/>
        </w:rPr>
        <w:t>zettudatosság?</w:t>
      </w:r>
    </w:p>
    <w:p w:rsidR="003B51A9" w:rsidRPr="009E3E84" w:rsidRDefault="002745A2" w:rsidP="00EC4492">
      <w:pPr>
        <w:spacing w:after="0" w:line="240" w:lineRule="auto"/>
        <w:ind w:left="-284" w:right="-284"/>
        <w:jc w:val="center"/>
        <w:rPr>
          <w:i/>
          <w:sz w:val="24"/>
          <w:szCs w:val="24"/>
        </w:rPr>
      </w:pPr>
      <w:r w:rsidRPr="009E3E84">
        <w:rPr>
          <w:i/>
          <w:sz w:val="24"/>
          <w:szCs w:val="24"/>
        </w:rPr>
        <w:t>A természet védelmét? A hulladék elk</w:t>
      </w:r>
      <w:r w:rsidR="003B51A9" w:rsidRPr="009E3E84">
        <w:rPr>
          <w:i/>
          <w:sz w:val="24"/>
          <w:szCs w:val="24"/>
        </w:rPr>
        <w:t>ülönített, szelektív gyűjtését?</w:t>
      </w:r>
    </w:p>
    <w:p w:rsidR="002745A2" w:rsidRPr="009E3E84" w:rsidRDefault="002745A2" w:rsidP="009E3E84">
      <w:pPr>
        <w:spacing w:after="120" w:line="240" w:lineRule="auto"/>
        <w:ind w:left="-284" w:right="-284"/>
        <w:jc w:val="center"/>
        <w:rPr>
          <w:i/>
          <w:sz w:val="24"/>
          <w:szCs w:val="24"/>
        </w:rPr>
      </w:pPr>
      <w:r w:rsidRPr="009E3E84">
        <w:rPr>
          <w:i/>
          <w:sz w:val="24"/>
          <w:szCs w:val="24"/>
        </w:rPr>
        <w:t>A tiszta Várost, vagy esetleg mást?</w:t>
      </w:r>
    </w:p>
    <w:p w:rsidR="00AD1BEB" w:rsidRPr="009E3E84" w:rsidRDefault="00AD1BEB" w:rsidP="00EC4492">
      <w:pPr>
        <w:spacing w:line="240" w:lineRule="auto"/>
        <w:ind w:left="-284" w:right="-284"/>
        <w:jc w:val="center"/>
        <w:rPr>
          <w:i/>
          <w:sz w:val="24"/>
          <w:szCs w:val="24"/>
        </w:rPr>
      </w:pPr>
      <w:r w:rsidRPr="009E3E84">
        <w:rPr>
          <w:i/>
          <w:sz w:val="24"/>
          <w:szCs w:val="24"/>
        </w:rPr>
        <w:t xml:space="preserve">Az </w:t>
      </w:r>
      <w:r w:rsidR="00F85BB5" w:rsidRPr="009E3E84">
        <w:rPr>
          <w:i/>
          <w:sz w:val="24"/>
          <w:szCs w:val="24"/>
        </w:rPr>
        <w:t>”</w:t>
      </w:r>
      <w:r w:rsidRPr="009E3E84">
        <w:rPr>
          <w:i/>
          <w:sz w:val="24"/>
          <w:szCs w:val="24"/>
        </w:rPr>
        <w:t>ARIES</w:t>
      </w:r>
      <w:r w:rsidR="00F85BB5" w:rsidRPr="009E3E84">
        <w:rPr>
          <w:i/>
          <w:sz w:val="24"/>
          <w:szCs w:val="24"/>
        </w:rPr>
        <w:t>”</w:t>
      </w:r>
      <w:r w:rsidRPr="009E3E84">
        <w:rPr>
          <w:i/>
          <w:sz w:val="24"/>
          <w:szCs w:val="24"/>
        </w:rPr>
        <w:t xml:space="preserve"> Nonprofit Kft. k</w:t>
      </w:r>
      <w:r w:rsidR="00851AD6" w:rsidRPr="009E3E84">
        <w:rPr>
          <w:i/>
          <w:sz w:val="24"/>
          <w:szCs w:val="24"/>
        </w:rPr>
        <w:t>í</w:t>
      </w:r>
      <w:r w:rsidRPr="009E3E84">
        <w:rPr>
          <w:i/>
          <w:sz w:val="24"/>
          <w:szCs w:val="24"/>
        </w:rPr>
        <w:t xml:space="preserve">váncsi a Te véleményedre is, melyet most egy rajzpályázat formájában fejthetsz ki, és még értékes </w:t>
      </w:r>
      <w:r w:rsidR="00851AD6" w:rsidRPr="009E3E84">
        <w:rPr>
          <w:i/>
          <w:sz w:val="24"/>
          <w:szCs w:val="24"/>
        </w:rPr>
        <w:t>nyeremények is üthetik markodat</w:t>
      </w:r>
      <w:r w:rsidR="003B51A9" w:rsidRPr="009E3E84">
        <w:rPr>
          <w:i/>
          <w:sz w:val="24"/>
          <w:szCs w:val="24"/>
        </w:rPr>
        <w:t>!</w:t>
      </w:r>
    </w:p>
    <w:p w:rsidR="004A2FC5" w:rsidRDefault="004A2FC5" w:rsidP="004A2FC5">
      <w:pPr>
        <w:spacing w:after="120" w:line="240" w:lineRule="auto"/>
        <w:ind w:left="-284" w:right="-284"/>
        <w:jc w:val="both"/>
        <w:rPr>
          <w:sz w:val="24"/>
        </w:rPr>
      </w:pPr>
      <w:r w:rsidRPr="009E3E84">
        <w:rPr>
          <w:sz w:val="24"/>
        </w:rPr>
        <w:t xml:space="preserve">Környezetünk védelmének szellemiségét számos módon tudjuk átadni gyermekeinknek. Egyik – </w:t>
      </w:r>
      <w:r>
        <w:rPr>
          <w:sz w:val="24"/>
        </w:rPr>
        <w:t xml:space="preserve">és </w:t>
      </w:r>
      <w:r w:rsidRPr="009E3E84">
        <w:rPr>
          <w:sz w:val="24"/>
        </w:rPr>
        <w:t>a jövőre tekintve talán a legfontosabb – módja, hogy az oktatási és nevelési intézményekben is felhívjuk a figyelmet a környezetvédelem aktualitására. Ezáltal természetessé tehetjük a gyerekek számára a környezetvédelmet</w:t>
      </w:r>
      <w:r>
        <w:rPr>
          <w:sz w:val="24"/>
        </w:rPr>
        <w:t>, mint</w:t>
      </w:r>
      <w:r w:rsidRPr="009E3E84">
        <w:rPr>
          <w:sz w:val="24"/>
        </w:rPr>
        <w:t xml:space="preserve"> </w:t>
      </w:r>
      <w:r>
        <w:rPr>
          <w:sz w:val="24"/>
        </w:rPr>
        <w:t>mindennapi szemléletet</w:t>
      </w:r>
      <w:r w:rsidRPr="009E3E84">
        <w:rPr>
          <w:sz w:val="24"/>
        </w:rPr>
        <w:t>. A mi generációnk életében már elkezdődött a szemléletmód</w:t>
      </w:r>
      <w:r>
        <w:rPr>
          <w:sz w:val="24"/>
        </w:rPr>
        <w:t xml:space="preserve"> </w:t>
      </w:r>
      <w:r w:rsidRPr="009E3E84">
        <w:rPr>
          <w:sz w:val="24"/>
        </w:rPr>
        <w:t>váltás, ebből k</w:t>
      </w:r>
      <w:r w:rsidR="00AE27A5">
        <w:rPr>
          <w:sz w:val="24"/>
        </w:rPr>
        <w:t>ifolyólag lehetőségünk, és</w:t>
      </w:r>
      <w:r w:rsidRPr="009E3E84">
        <w:rPr>
          <w:sz w:val="24"/>
        </w:rPr>
        <w:t xml:space="preserve"> kötelességünk az utódainkat úgy nevelni, hogy számukra alapvető legyen ez a hozzáállás, hiszen fiatalkorban a legkönnyebb kialakítani ezeket a szokásokat.</w:t>
      </w:r>
    </w:p>
    <w:p w:rsidR="004A2FC5" w:rsidRDefault="004A2FC5" w:rsidP="004A2FC5">
      <w:pPr>
        <w:spacing w:after="120" w:line="240" w:lineRule="auto"/>
        <w:ind w:left="-284" w:right="-284"/>
        <w:jc w:val="both"/>
        <w:rPr>
          <w:sz w:val="24"/>
        </w:rPr>
      </w:pPr>
      <w:r>
        <w:rPr>
          <w:sz w:val="24"/>
        </w:rPr>
        <w:t>Azért hirdetjük meg a fiatal korosztály számára</w:t>
      </w:r>
      <w:r w:rsidRPr="009E3E84">
        <w:rPr>
          <w:sz w:val="24"/>
        </w:rPr>
        <w:t xml:space="preserve"> környezetvédelmi rajzpályázatunkat, hogy ösztönözzük a környezettudatos szempontok érvényesülését és a zöld gondolkodás elterjedését a mindennapokban.</w:t>
      </w:r>
    </w:p>
    <w:p w:rsidR="009E3E84" w:rsidRDefault="00F85BB5" w:rsidP="009E3E84">
      <w:pPr>
        <w:spacing w:after="120" w:line="240" w:lineRule="auto"/>
        <w:ind w:left="-284" w:right="-284"/>
        <w:jc w:val="both"/>
        <w:rPr>
          <w:sz w:val="24"/>
        </w:rPr>
      </w:pPr>
      <w:r w:rsidRPr="00F85BB5">
        <w:rPr>
          <w:sz w:val="24"/>
        </w:rPr>
        <w:t>Az oktatási és nevelési intézmények fontos h</w:t>
      </w:r>
      <w:r w:rsidR="004A2FC5">
        <w:rPr>
          <w:sz w:val="24"/>
        </w:rPr>
        <w:t>elyszínét képzik</w:t>
      </w:r>
      <w:r w:rsidRPr="00F85BB5">
        <w:rPr>
          <w:sz w:val="24"/>
        </w:rPr>
        <w:t xml:space="preserve"> a jövő nemzedék</w:t>
      </w:r>
      <w:r w:rsidR="004A2FC5">
        <w:rPr>
          <w:sz w:val="24"/>
        </w:rPr>
        <w:t>ének környezettudatos</w:t>
      </w:r>
      <w:r w:rsidRPr="00F85BB5">
        <w:rPr>
          <w:sz w:val="24"/>
        </w:rPr>
        <w:t xml:space="preserve"> nevelésé</w:t>
      </w:r>
      <w:r w:rsidR="004A2FC5">
        <w:rPr>
          <w:sz w:val="24"/>
        </w:rPr>
        <w:t>ben</w:t>
      </w:r>
      <w:r w:rsidRPr="00F85BB5">
        <w:rPr>
          <w:sz w:val="24"/>
        </w:rPr>
        <w:t>.</w:t>
      </w:r>
      <w:r>
        <w:rPr>
          <w:sz w:val="24"/>
        </w:rPr>
        <w:t xml:space="preserve"> </w:t>
      </w:r>
      <w:r w:rsidRPr="00F85BB5">
        <w:rPr>
          <w:sz w:val="24"/>
        </w:rPr>
        <w:t xml:space="preserve">Az ”ARIES” Nonprofit Kft. fontosnak tartja, hogy </w:t>
      </w:r>
      <w:r w:rsidR="004A2FC5">
        <w:rPr>
          <w:sz w:val="24"/>
        </w:rPr>
        <w:t xml:space="preserve">ez a szemlélet </w:t>
      </w:r>
      <w:r w:rsidRPr="00F85BB5">
        <w:rPr>
          <w:sz w:val="24"/>
        </w:rPr>
        <w:t xml:space="preserve">már fiatalkorban </w:t>
      </w:r>
      <w:r w:rsidR="004A2FC5">
        <w:rPr>
          <w:sz w:val="24"/>
        </w:rPr>
        <w:t>fókuszba</w:t>
      </w:r>
      <w:r w:rsidRPr="00F85BB5">
        <w:rPr>
          <w:sz w:val="24"/>
        </w:rPr>
        <w:t xml:space="preserve"> kerüljön, és hozzájáruljon a gyerekek egészséges életmód</w:t>
      </w:r>
      <w:r w:rsidR="004A2FC5">
        <w:rPr>
          <w:sz w:val="24"/>
        </w:rPr>
        <w:t>jának megalapozásához, h</w:t>
      </w:r>
      <w:r w:rsidRPr="00F85BB5">
        <w:rPr>
          <w:sz w:val="24"/>
        </w:rPr>
        <w:t xml:space="preserve">iszen az egészséges életmód (testmozgás, előnyös étkezés, test és lélek egészsége, környezetünk szeretete, megóvása) </w:t>
      </w:r>
      <w:r w:rsidR="004A2FC5">
        <w:rPr>
          <w:sz w:val="24"/>
        </w:rPr>
        <w:t xml:space="preserve">előnyeinek </w:t>
      </w:r>
      <w:r w:rsidRPr="00F85BB5">
        <w:rPr>
          <w:sz w:val="24"/>
        </w:rPr>
        <w:t xml:space="preserve">bemutatásával </w:t>
      </w:r>
      <w:r w:rsidR="009E3E84">
        <w:rPr>
          <w:sz w:val="24"/>
        </w:rPr>
        <w:t xml:space="preserve">alapozható meg </w:t>
      </w:r>
      <w:r w:rsidR="004A2FC5">
        <w:rPr>
          <w:sz w:val="24"/>
        </w:rPr>
        <w:t xml:space="preserve">igazán </w:t>
      </w:r>
      <w:r w:rsidR="009E3E84">
        <w:rPr>
          <w:sz w:val="24"/>
        </w:rPr>
        <w:t xml:space="preserve">a fiatal korosztály környezettudatos </w:t>
      </w:r>
      <w:r w:rsidR="004A2FC5">
        <w:rPr>
          <w:sz w:val="24"/>
        </w:rPr>
        <w:t>szemlélet módja.</w:t>
      </w:r>
    </w:p>
    <w:p w:rsidR="00AD1BEB" w:rsidRPr="003B51A9" w:rsidRDefault="00AD1BEB" w:rsidP="009E3E84">
      <w:pPr>
        <w:spacing w:after="120" w:line="240" w:lineRule="auto"/>
        <w:ind w:left="-284" w:right="-284"/>
        <w:jc w:val="both"/>
        <w:rPr>
          <w:sz w:val="24"/>
        </w:rPr>
      </w:pPr>
      <w:r w:rsidRPr="003B51A9">
        <w:rPr>
          <w:sz w:val="24"/>
        </w:rPr>
        <w:t xml:space="preserve">Vállalatunk által a Városban végzett </w:t>
      </w:r>
      <w:r w:rsidR="009F00CE" w:rsidRPr="003B51A9">
        <w:rPr>
          <w:sz w:val="24"/>
        </w:rPr>
        <w:t>munka</w:t>
      </w:r>
      <w:r w:rsidRPr="003B51A9">
        <w:rPr>
          <w:sz w:val="24"/>
        </w:rPr>
        <w:t xml:space="preserve"> sok szálon kötődik a környezetvédelemhez, hiszen a környezetgazdálkodási tevékenység, a városgondozási munkálatok és</w:t>
      </w:r>
      <w:r w:rsidR="009F00CE" w:rsidRPr="003B51A9">
        <w:rPr>
          <w:sz w:val="24"/>
        </w:rPr>
        <w:t xml:space="preserve"> a távhő</w:t>
      </w:r>
      <w:r w:rsidRPr="003B51A9">
        <w:rPr>
          <w:sz w:val="24"/>
        </w:rPr>
        <w:t>szolgáltatás is mind a tisztább és élhetőbb szempontok figyelembevételével történik.</w:t>
      </w:r>
    </w:p>
    <w:p w:rsidR="00AD1BEB" w:rsidRDefault="00AD1BEB" w:rsidP="009E3E84">
      <w:pPr>
        <w:spacing w:after="120" w:line="240" w:lineRule="auto"/>
        <w:ind w:left="-284" w:right="-284"/>
        <w:jc w:val="both"/>
        <w:rPr>
          <w:sz w:val="24"/>
        </w:rPr>
      </w:pPr>
      <w:r w:rsidRPr="003B51A9">
        <w:rPr>
          <w:sz w:val="24"/>
        </w:rPr>
        <w:t xml:space="preserve">A pályázattal olyan alkotni vágyó és kreatív gyerekeknek kívánunk teret adni, akik készek rá, hogy megmutathassák, mit jelent számukra a környezettudatosság és </w:t>
      </w:r>
      <w:r w:rsidR="00FE7C1B">
        <w:rPr>
          <w:sz w:val="24"/>
        </w:rPr>
        <w:t>mit látnak,</w:t>
      </w:r>
      <w:r w:rsidRPr="003B51A9">
        <w:rPr>
          <w:sz w:val="24"/>
        </w:rPr>
        <w:t xml:space="preserve"> hogyan kötődik</w:t>
      </w:r>
      <w:r w:rsidR="00FE7C1B">
        <w:rPr>
          <w:sz w:val="24"/>
        </w:rPr>
        <w:t xml:space="preserve"> ehhez</w:t>
      </w:r>
      <w:r w:rsidRPr="003B51A9">
        <w:rPr>
          <w:sz w:val="24"/>
        </w:rPr>
        <w:t xml:space="preserve"> az </w:t>
      </w:r>
      <w:r w:rsidR="00DD39E0" w:rsidRPr="00F85BB5">
        <w:rPr>
          <w:sz w:val="24"/>
        </w:rPr>
        <w:t>”</w:t>
      </w:r>
      <w:r w:rsidRPr="003B51A9">
        <w:rPr>
          <w:sz w:val="24"/>
        </w:rPr>
        <w:t>ARIES</w:t>
      </w:r>
      <w:r w:rsidR="00DD39E0" w:rsidRPr="00F85BB5">
        <w:rPr>
          <w:sz w:val="24"/>
        </w:rPr>
        <w:t>”</w:t>
      </w:r>
      <w:r w:rsidRPr="003B51A9">
        <w:rPr>
          <w:sz w:val="24"/>
        </w:rPr>
        <w:t xml:space="preserve"> No</w:t>
      </w:r>
      <w:r w:rsidR="004F7812">
        <w:rPr>
          <w:sz w:val="24"/>
        </w:rPr>
        <w:t xml:space="preserve">nprofit Kft. </w:t>
      </w:r>
      <w:r w:rsidR="00FE7C1B">
        <w:rPr>
          <w:sz w:val="24"/>
        </w:rPr>
        <w:t>tevékenysége a városhoz</w:t>
      </w:r>
      <w:r w:rsidRPr="003B51A9">
        <w:rPr>
          <w:sz w:val="24"/>
        </w:rPr>
        <w:t>.</w:t>
      </w:r>
    </w:p>
    <w:p w:rsidR="009E3E84" w:rsidRDefault="009E3E84" w:rsidP="009E3E84">
      <w:pPr>
        <w:spacing w:after="120" w:line="240" w:lineRule="auto"/>
        <w:ind w:left="-284" w:right="-284"/>
        <w:jc w:val="both"/>
        <w:rPr>
          <w:sz w:val="24"/>
        </w:rPr>
      </w:pPr>
      <w:r w:rsidRPr="009E3E84">
        <w:rPr>
          <w:sz w:val="24"/>
        </w:rPr>
        <w:t>A rajzpályázaton Szigetszentmiklós város területén található oktatási intézmények diákjai vehetnek részt.</w:t>
      </w:r>
    </w:p>
    <w:p w:rsidR="009E3E84" w:rsidRPr="003B51A9" w:rsidRDefault="009E3E84" w:rsidP="009E3E84">
      <w:pPr>
        <w:spacing w:after="120" w:line="240" w:lineRule="auto"/>
        <w:ind w:left="-284" w:right="-284"/>
        <w:jc w:val="center"/>
        <w:rPr>
          <w:b/>
          <w:sz w:val="24"/>
        </w:rPr>
      </w:pPr>
      <w:r w:rsidRPr="009E3E84">
        <w:rPr>
          <w:b/>
          <w:sz w:val="28"/>
        </w:rPr>
        <w:t>A rajzpályázat témája: Szigetszentmiklós Város és a környezetvédelem</w:t>
      </w:r>
    </w:p>
    <w:p w:rsidR="009E3E84" w:rsidRPr="00AA70F5" w:rsidRDefault="009E3E84" w:rsidP="009E3E84">
      <w:pPr>
        <w:spacing w:after="60" w:line="240" w:lineRule="auto"/>
        <w:ind w:left="-284"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t>Pályázók köre:</w:t>
      </w:r>
    </w:p>
    <w:p w:rsidR="009E3E84" w:rsidRPr="00AE27A5" w:rsidRDefault="009E3E84" w:rsidP="00AE27A5">
      <w:pPr>
        <w:pStyle w:val="Listaszerbekezds"/>
        <w:numPr>
          <w:ilvl w:val="0"/>
          <w:numId w:val="3"/>
        </w:numPr>
        <w:spacing w:after="60" w:line="240" w:lineRule="auto"/>
        <w:ind w:right="-284"/>
        <w:jc w:val="both"/>
        <w:rPr>
          <w:sz w:val="24"/>
        </w:rPr>
      </w:pPr>
      <w:r w:rsidRPr="00AE27A5">
        <w:rPr>
          <w:sz w:val="24"/>
        </w:rPr>
        <w:t>A pályázaton a Szigetszentmiklós település területén található óvoda, általános iskola vagy középfokú oktatási-nevelési intézmény diákjai vehetnek részt.</w:t>
      </w:r>
    </w:p>
    <w:p w:rsidR="009E3E84" w:rsidRPr="002957CF" w:rsidRDefault="009E3E84" w:rsidP="009E3E84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 w:rsidRPr="002957CF">
        <w:rPr>
          <w:sz w:val="24"/>
        </w:rPr>
        <w:t>óvodások (ebben a kategóriában csoportos pályaművekkel is lehet nevezni);</w:t>
      </w:r>
    </w:p>
    <w:p w:rsidR="009E3E84" w:rsidRPr="002957CF" w:rsidRDefault="009E3E84" w:rsidP="009E3E84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 w:rsidRPr="002957CF">
        <w:rPr>
          <w:sz w:val="24"/>
        </w:rPr>
        <w:t>általános iskola alsó tagozatos osztályainak diákjai (1-4. osztály),</w:t>
      </w:r>
    </w:p>
    <w:p w:rsidR="009E3E84" w:rsidRPr="002957CF" w:rsidRDefault="009E3E84" w:rsidP="009E3E84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 w:rsidRPr="002957CF">
        <w:rPr>
          <w:sz w:val="24"/>
        </w:rPr>
        <w:t>általános iskola felső tagozatos diákok (5-8. osztály),</w:t>
      </w:r>
    </w:p>
    <w:p w:rsidR="009E3E84" w:rsidRPr="002957CF" w:rsidRDefault="009E3E84" w:rsidP="009E3E84">
      <w:pPr>
        <w:pStyle w:val="Listaszerbekezds"/>
        <w:numPr>
          <w:ilvl w:val="0"/>
          <w:numId w:val="1"/>
        </w:numPr>
        <w:spacing w:after="120" w:line="240" w:lineRule="auto"/>
        <w:ind w:left="714" w:right="-284" w:hanging="357"/>
        <w:contextualSpacing w:val="0"/>
        <w:jc w:val="both"/>
        <w:rPr>
          <w:b/>
          <w:sz w:val="24"/>
        </w:rPr>
      </w:pPr>
      <w:r w:rsidRPr="002957CF">
        <w:rPr>
          <w:sz w:val="24"/>
        </w:rPr>
        <w:t>középfokú oktatási intézmény tanulói.</w:t>
      </w:r>
    </w:p>
    <w:p w:rsidR="009E3E84" w:rsidRPr="00AE27A5" w:rsidRDefault="009E3E84" w:rsidP="00AE27A5">
      <w:pPr>
        <w:pStyle w:val="Listaszerbekezds"/>
        <w:numPr>
          <w:ilvl w:val="0"/>
          <w:numId w:val="3"/>
        </w:numPr>
        <w:spacing w:after="120" w:line="240" w:lineRule="auto"/>
        <w:ind w:right="-284"/>
        <w:jc w:val="both"/>
        <w:rPr>
          <w:sz w:val="24"/>
        </w:rPr>
      </w:pPr>
      <w:r w:rsidRPr="00AE27A5">
        <w:rPr>
          <w:sz w:val="24"/>
        </w:rPr>
        <w:t xml:space="preserve">A pályázaton továbbá részt vehetnek az </w:t>
      </w:r>
      <w:r w:rsidR="00DD39E0" w:rsidRPr="00AE27A5">
        <w:rPr>
          <w:sz w:val="24"/>
        </w:rPr>
        <w:t>”</w:t>
      </w:r>
      <w:r w:rsidRPr="00AE27A5">
        <w:rPr>
          <w:sz w:val="24"/>
        </w:rPr>
        <w:t>ARIES</w:t>
      </w:r>
      <w:r w:rsidR="00DD39E0" w:rsidRPr="00AE27A5">
        <w:rPr>
          <w:sz w:val="24"/>
        </w:rPr>
        <w:t>”</w:t>
      </w:r>
      <w:r w:rsidRPr="00AE27A5">
        <w:rPr>
          <w:sz w:val="24"/>
        </w:rPr>
        <w:t xml:space="preserve"> Nonprofit Kft.. munkatársainak családtagjai, ismerősei is, amennyiben igaz esetükben a 1-es pont.</w:t>
      </w:r>
    </w:p>
    <w:p w:rsidR="009E3E84" w:rsidRDefault="009E3E84" w:rsidP="004A2FC5">
      <w:pPr>
        <w:spacing w:after="0" w:line="240" w:lineRule="auto"/>
        <w:ind w:left="-284" w:right="-284"/>
        <w:jc w:val="both"/>
        <w:rPr>
          <w:sz w:val="24"/>
        </w:rPr>
      </w:pPr>
      <w:r w:rsidRPr="00AA70F5">
        <w:rPr>
          <w:b/>
          <w:sz w:val="24"/>
          <w:u w:val="single"/>
        </w:rPr>
        <w:t>Pályázat benyújtásának határideje:</w:t>
      </w:r>
      <w:r w:rsidRPr="00AA70F5">
        <w:rPr>
          <w:b/>
          <w:sz w:val="24"/>
        </w:rPr>
        <w:t xml:space="preserve"> 2024.04.05</w:t>
      </w:r>
      <w:r w:rsidRPr="009E3E84">
        <w:rPr>
          <w:b/>
          <w:sz w:val="24"/>
        </w:rPr>
        <w:t>.</w:t>
      </w:r>
    </w:p>
    <w:p w:rsidR="009E3E84" w:rsidRDefault="009E3E84" w:rsidP="00EC4492">
      <w:pPr>
        <w:spacing w:line="240" w:lineRule="auto"/>
        <w:ind w:left="-284" w:right="-284"/>
        <w:jc w:val="both"/>
        <w:rPr>
          <w:sz w:val="24"/>
        </w:rPr>
        <w:sectPr w:rsidR="009E3E84" w:rsidSect="00961AD6">
          <w:headerReference w:type="default" r:id="rId7"/>
          <w:pgSz w:w="11906" w:h="16838"/>
          <w:pgMar w:top="1702" w:right="1417" w:bottom="851" w:left="1417" w:header="1" w:footer="709" w:gutter="0"/>
          <w:pgBorders w:offsetFrom="page">
            <w:top w:val="single" w:sz="12" w:space="24" w:color="00B664"/>
            <w:left w:val="single" w:sz="12" w:space="24" w:color="00B664"/>
            <w:bottom w:val="single" w:sz="12" w:space="24" w:color="00B664"/>
            <w:right w:val="single" w:sz="12" w:space="24" w:color="00B664"/>
          </w:pgBorders>
          <w:cols w:space="708"/>
          <w:docGrid w:linePitch="360"/>
        </w:sectPr>
      </w:pPr>
    </w:p>
    <w:p w:rsidR="003B51A9" w:rsidRPr="00AA70F5" w:rsidRDefault="003B51A9" w:rsidP="002957CF">
      <w:pPr>
        <w:spacing w:after="60" w:line="240" w:lineRule="auto"/>
        <w:ind w:left="-284"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lastRenderedPageBreak/>
        <w:t>Formai követelmények:</w:t>
      </w:r>
    </w:p>
    <w:p w:rsidR="003B51A9" w:rsidRDefault="003B51A9" w:rsidP="00AA70F5">
      <w:pPr>
        <w:pStyle w:val="Listaszerbekezds"/>
        <w:spacing w:line="240" w:lineRule="auto"/>
        <w:ind w:left="-284" w:right="-284"/>
        <w:jc w:val="both"/>
        <w:rPr>
          <w:sz w:val="24"/>
        </w:rPr>
      </w:pPr>
      <w:r w:rsidRPr="003B51A9">
        <w:rPr>
          <w:sz w:val="24"/>
        </w:rPr>
        <w:t>A pályázatra A4-es, illetve A3-as méretű</w:t>
      </w:r>
      <w:r w:rsidR="002957CF">
        <w:rPr>
          <w:sz w:val="24"/>
        </w:rPr>
        <w:t xml:space="preserve">, újrahasznosított </w:t>
      </w:r>
      <w:r w:rsidR="0077428E">
        <w:rPr>
          <w:sz w:val="24"/>
        </w:rPr>
        <w:t>papíron</w:t>
      </w:r>
      <w:r w:rsidRPr="003B51A9">
        <w:rPr>
          <w:sz w:val="24"/>
        </w:rPr>
        <w:t xml:space="preserve">, tetszőleges technikával készített műveket várunk (mint pl.: vízfesték, tempera, zsírkréta, filctoll, ceruza, stb.) </w:t>
      </w:r>
    </w:p>
    <w:p w:rsidR="00AA70F5" w:rsidRDefault="00AA70F5" w:rsidP="00AA70F5">
      <w:pPr>
        <w:pStyle w:val="Listaszerbekezds"/>
        <w:spacing w:line="240" w:lineRule="auto"/>
        <w:ind w:left="-284" w:right="-284"/>
        <w:jc w:val="both"/>
        <w:rPr>
          <w:sz w:val="24"/>
        </w:rPr>
      </w:pPr>
      <w:r>
        <w:rPr>
          <w:sz w:val="24"/>
        </w:rPr>
        <w:t>Újrahasznosított papír lehet:</w:t>
      </w:r>
    </w:p>
    <w:p w:rsidR="00AA70F5" w:rsidRDefault="00AA70F5" w:rsidP="00AA70F5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 w:rsidRPr="00AA70F5">
        <w:rPr>
          <w:sz w:val="24"/>
        </w:rPr>
        <w:t>anyagát tekintve újrahasznosított papír</w:t>
      </w:r>
      <w:r>
        <w:rPr>
          <w:sz w:val="24"/>
        </w:rPr>
        <w:t>, illetve</w:t>
      </w:r>
    </w:p>
    <w:p w:rsidR="00AA70F5" w:rsidRPr="003B51A9" w:rsidRDefault="00AA70F5" w:rsidP="00AA70F5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 w:rsidRPr="00AA70F5">
        <w:rPr>
          <w:sz w:val="24"/>
        </w:rPr>
        <w:t>újrahasznosított papírnak számít</w:t>
      </w:r>
      <w:r>
        <w:rPr>
          <w:sz w:val="24"/>
        </w:rPr>
        <w:t xml:space="preserve"> az is</w:t>
      </w:r>
      <w:r w:rsidRPr="00AA70F5">
        <w:rPr>
          <w:sz w:val="24"/>
        </w:rPr>
        <w:t>, amit korábban más célra használtak / nyomtattak ki, de az már nem tartalmaz releváns információt, viszont annak</w:t>
      </w:r>
      <w:r>
        <w:rPr>
          <w:sz w:val="24"/>
        </w:rPr>
        <w:t xml:space="preserve"> üres</w:t>
      </w:r>
      <w:r w:rsidRPr="00AA70F5">
        <w:rPr>
          <w:sz w:val="24"/>
        </w:rPr>
        <w:t xml:space="preserve"> hátoldalára a</w:t>
      </w:r>
      <w:r>
        <w:rPr>
          <w:sz w:val="24"/>
        </w:rPr>
        <w:t xml:space="preserve"> pályázó </w:t>
      </w:r>
      <w:r w:rsidRPr="00AA70F5">
        <w:rPr>
          <w:sz w:val="24"/>
        </w:rPr>
        <w:t>gyerekek tudnak rajzolni / festeni (pl.: plakát, kinyomtatott papír stb.)</w:t>
      </w:r>
    </w:p>
    <w:p w:rsidR="00AA70F5" w:rsidRPr="00AA70F5" w:rsidRDefault="004A2FC5" w:rsidP="00AA70F5">
      <w:pPr>
        <w:spacing w:line="240" w:lineRule="auto"/>
        <w:ind w:left="-284" w:right="-284"/>
        <w:jc w:val="both"/>
        <w:rPr>
          <w:b/>
          <w:sz w:val="24"/>
        </w:rPr>
      </w:pPr>
      <w:r w:rsidRPr="00AA70F5">
        <w:rPr>
          <w:b/>
          <w:sz w:val="24"/>
        </w:rPr>
        <w:t>Fontos kritérium, hogy egy pályázó csak egy pályaművel indulhat a versenyen, azonban egy intézményből több gyermek pályaműve is nevezhető.</w:t>
      </w:r>
    </w:p>
    <w:p w:rsidR="009F00CE" w:rsidRPr="00AA70F5" w:rsidRDefault="009F00CE" w:rsidP="00EC4492">
      <w:pPr>
        <w:spacing w:after="60" w:line="240" w:lineRule="auto"/>
        <w:ind w:left="-284"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t>Értékelés:</w:t>
      </w:r>
    </w:p>
    <w:p w:rsidR="009F00CE" w:rsidRPr="003B51A9" w:rsidRDefault="009F00CE" w:rsidP="00EC4492">
      <w:pPr>
        <w:spacing w:line="240" w:lineRule="auto"/>
        <w:ind w:left="-284" w:right="-284"/>
        <w:jc w:val="both"/>
        <w:rPr>
          <w:sz w:val="24"/>
        </w:rPr>
      </w:pPr>
      <w:r w:rsidRPr="003B51A9">
        <w:rPr>
          <w:sz w:val="24"/>
        </w:rPr>
        <w:t>A beérkezett pályaműveket zsűri értékeli. Az elbírálás szempontjait az ötletesség, a minél egyedibb szemlélet- és ábrázolásmód adják. A beérkez</w:t>
      </w:r>
      <w:r w:rsidR="00291D61" w:rsidRPr="003B51A9">
        <w:rPr>
          <w:sz w:val="24"/>
        </w:rPr>
        <w:t>ett pályaművek</w:t>
      </w:r>
      <w:r w:rsidRPr="003B51A9">
        <w:rPr>
          <w:sz w:val="24"/>
        </w:rPr>
        <w:t xml:space="preserve">ből az értékelést követően a zsűri korosztályonként 10 </w:t>
      </w:r>
      <w:r w:rsidR="00AA70F5">
        <w:rPr>
          <w:sz w:val="24"/>
        </w:rPr>
        <w:t>pályaművet választ ki, melyek</w:t>
      </w:r>
      <w:r w:rsidRPr="003B51A9">
        <w:rPr>
          <w:sz w:val="24"/>
        </w:rPr>
        <w:t xml:space="preserve"> közül a legjobb három kerül</w:t>
      </w:r>
      <w:r w:rsidR="00127091">
        <w:rPr>
          <w:sz w:val="24"/>
        </w:rPr>
        <w:t xml:space="preserve"> </w:t>
      </w:r>
      <w:r w:rsidRPr="003B51A9">
        <w:rPr>
          <w:sz w:val="24"/>
        </w:rPr>
        <w:t>díjazásra.</w:t>
      </w:r>
    </w:p>
    <w:p w:rsidR="009F00CE" w:rsidRPr="00AA70F5" w:rsidRDefault="009F00CE" w:rsidP="00EC4492">
      <w:pPr>
        <w:spacing w:after="60" w:line="240" w:lineRule="auto"/>
        <w:ind w:left="-284"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t>Díjazás:</w:t>
      </w:r>
    </w:p>
    <w:p w:rsidR="009F00CE" w:rsidRPr="003B51A9" w:rsidRDefault="009F00CE" w:rsidP="00EC4492">
      <w:pPr>
        <w:spacing w:line="240" w:lineRule="auto"/>
        <w:ind w:left="-284" w:right="-284"/>
        <w:jc w:val="both"/>
        <w:rPr>
          <w:sz w:val="24"/>
        </w:rPr>
      </w:pPr>
      <w:r w:rsidRPr="003B51A9">
        <w:rPr>
          <w:sz w:val="24"/>
        </w:rPr>
        <w:t>A megjelölt pályázati</w:t>
      </w:r>
      <w:r w:rsidR="00AA70F5">
        <w:rPr>
          <w:sz w:val="24"/>
        </w:rPr>
        <w:t xml:space="preserve"> körbe tartozó</w:t>
      </w:r>
      <w:r w:rsidRPr="003B51A9">
        <w:rPr>
          <w:sz w:val="24"/>
        </w:rPr>
        <w:t xml:space="preserve"> k</w:t>
      </w:r>
      <w:r w:rsidR="00AA70F5">
        <w:rPr>
          <w:sz w:val="24"/>
        </w:rPr>
        <w:t>orcsoportok</w:t>
      </w:r>
      <w:r w:rsidRPr="003B51A9">
        <w:rPr>
          <w:sz w:val="24"/>
        </w:rPr>
        <w:t xml:space="preserve"> 1-3 helyezettei </w:t>
      </w:r>
      <w:r w:rsidR="00127091">
        <w:rPr>
          <w:sz w:val="24"/>
        </w:rPr>
        <w:t>külön-külön kerülnek díjazásra, melyek</w:t>
      </w:r>
      <w:r w:rsidRPr="003B51A9">
        <w:rPr>
          <w:sz w:val="24"/>
        </w:rPr>
        <w:t xml:space="preserve"> </w:t>
      </w:r>
      <w:r w:rsidR="00AA70F5">
        <w:rPr>
          <w:sz w:val="24"/>
        </w:rPr>
        <w:t xml:space="preserve">a díjazás </w:t>
      </w:r>
      <w:r w:rsidRPr="003B51A9">
        <w:rPr>
          <w:sz w:val="24"/>
        </w:rPr>
        <w:t xml:space="preserve">mellett bemutatásra kerülnek az </w:t>
      </w:r>
      <w:r w:rsidR="00AA70F5">
        <w:rPr>
          <w:sz w:val="24"/>
        </w:rPr>
        <w:t>”</w:t>
      </w:r>
      <w:r w:rsidRPr="003B51A9">
        <w:rPr>
          <w:sz w:val="24"/>
        </w:rPr>
        <w:t>ARIES</w:t>
      </w:r>
      <w:r w:rsidR="00AA70F5">
        <w:rPr>
          <w:sz w:val="24"/>
        </w:rPr>
        <w:t>”</w:t>
      </w:r>
      <w:r w:rsidRPr="003B51A9">
        <w:rPr>
          <w:sz w:val="24"/>
        </w:rPr>
        <w:t xml:space="preserve"> Nonprofit Kft. honlapján (www.arieskft.hu), valamint </w:t>
      </w:r>
      <w:r w:rsidR="00127091">
        <w:rPr>
          <w:sz w:val="24"/>
        </w:rPr>
        <w:t xml:space="preserve">a </w:t>
      </w:r>
      <w:proofErr w:type="spellStart"/>
      <w:r w:rsidR="00127091">
        <w:rPr>
          <w:sz w:val="24"/>
        </w:rPr>
        <w:t>F</w:t>
      </w:r>
      <w:r w:rsidRPr="003B51A9">
        <w:rPr>
          <w:sz w:val="24"/>
        </w:rPr>
        <w:t>acebook</w:t>
      </w:r>
      <w:proofErr w:type="spellEnd"/>
      <w:r w:rsidRPr="003B51A9">
        <w:rPr>
          <w:sz w:val="24"/>
        </w:rPr>
        <w:t xml:space="preserve"> oldalra is feltöltésre kerül.</w:t>
      </w:r>
    </w:p>
    <w:p w:rsidR="009F00CE" w:rsidRPr="00AA70F5" w:rsidRDefault="00AA70F5" w:rsidP="00EC4492">
      <w:pPr>
        <w:spacing w:after="60" w:line="240" w:lineRule="auto"/>
        <w:ind w:left="-284"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t>Nyeremények</w:t>
      </w:r>
      <w:r w:rsidR="00291D61" w:rsidRPr="00AA70F5">
        <w:rPr>
          <w:b/>
          <w:sz w:val="24"/>
          <w:u w:val="single"/>
        </w:rPr>
        <w:t xml:space="preserve"> </w:t>
      </w:r>
      <w:r w:rsidR="00FE7C1B">
        <w:rPr>
          <w:b/>
          <w:sz w:val="24"/>
          <w:u w:val="single"/>
        </w:rPr>
        <w:t>oktatási tagozatonként</w:t>
      </w:r>
      <w:r w:rsidR="009F00CE" w:rsidRPr="00AA70F5">
        <w:rPr>
          <w:b/>
          <w:sz w:val="24"/>
          <w:u w:val="single"/>
        </w:rPr>
        <w:t>:</w:t>
      </w:r>
    </w:p>
    <w:p w:rsidR="009F00CE" w:rsidRPr="00AA70F5" w:rsidRDefault="009F00CE" w:rsidP="00AA70F5">
      <w:pPr>
        <w:pStyle w:val="Listaszerbekezds"/>
        <w:numPr>
          <w:ilvl w:val="0"/>
          <w:numId w:val="2"/>
        </w:numPr>
        <w:spacing w:line="240" w:lineRule="auto"/>
        <w:ind w:left="993" w:right="-284"/>
        <w:jc w:val="both"/>
        <w:rPr>
          <w:b/>
          <w:sz w:val="24"/>
        </w:rPr>
      </w:pPr>
      <w:r w:rsidRPr="00AA70F5">
        <w:rPr>
          <w:b/>
          <w:sz w:val="24"/>
        </w:rPr>
        <w:t>helyezett: 30.000,- Ft értékű ajándékutalvány/ajándékcsomag + oklevél</w:t>
      </w:r>
    </w:p>
    <w:p w:rsidR="00291D61" w:rsidRPr="00AA70F5" w:rsidRDefault="00291D61" w:rsidP="00AA70F5">
      <w:pPr>
        <w:pStyle w:val="Listaszerbekezds"/>
        <w:numPr>
          <w:ilvl w:val="0"/>
          <w:numId w:val="2"/>
        </w:numPr>
        <w:spacing w:line="240" w:lineRule="auto"/>
        <w:ind w:left="993" w:right="-284"/>
        <w:jc w:val="both"/>
        <w:rPr>
          <w:b/>
          <w:sz w:val="24"/>
        </w:rPr>
      </w:pPr>
      <w:r w:rsidRPr="00AA70F5">
        <w:rPr>
          <w:b/>
          <w:sz w:val="24"/>
        </w:rPr>
        <w:t>helyezett: 20.000,- Ft értékű ajándékutalvány/ajándékcsomag + oklevél</w:t>
      </w:r>
    </w:p>
    <w:p w:rsidR="00291D61" w:rsidRPr="00AA70F5" w:rsidRDefault="00291D61" w:rsidP="00AA70F5">
      <w:pPr>
        <w:pStyle w:val="Listaszerbekezds"/>
        <w:numPr>
          <w:ilvl w:val="0"/>
          <w:numId w:val="2"/>
        </w:numPr>
        <w:spacing w:line="240" w:lineRule="auto"/>
        <w:ind w:left="993" w:right="-284"/>
        <w:jc w:val="both"/>
        <w:rPr>
          <w:b/>
          <w:sz w:val="24"/>
        </w:rPr>
      </w:pPr>
      <w:r w:rsidRPr="00AA70F5">
        <w:rPr>
          <w:b/>
          <w:sz w:val="24"/>
        </w:rPr>
        <w:t>helyezett: 10.000,- Ft értékű ajándékutalvány/ajándékcsomag + oklevél</w:t>
      </w:r>
    </w:p>
    <w:p w:rsidR="00291D61" w:rsidRPr="00397026" w:rsidRDefault="00291D61" w:rsidP="00EC4492">
      <w:pPr>
        <w:spacing w:line="240" w:lineRule="auto"/>
        <w:ind w:left="-284" w:right="-284"/>
        <w:jc w:val="both"/>
        <w:rPr>
          <w:b/>
          <w:i/>
          <w:sz w:val="24"/>
          <w:u w:val="single"/>
        </w:rPr>
      </w:pPr>
      <w:r w:rsidRPr="00397026">
        <w:rPr>
          <w:b/>
          <w:i/>
          <w:sz w:val="24"/>
          <w:u w:val="single"/>
        </w:rPr>
        <w:t>Nyeremények átadása:</w:t>
      </w:r>
    </w:p>
    <w:p w:rsidR="00291D61" w:rsidRDefault="00291D61" w:rsidP="00EC4492">
      <w:pPr>
        <w:spacing w:line="240" w:lineRule="auto"/>
        <w:ind w:left="-284" w:right="-284"/>
        <w:jc w:val="both"/>
        <w:rPr>
          <w:sz w:val="24"/>
        </w:rPr>
      </w:pPr>
      <w:r w:rsidRPr="003B51A9">
        <w:rPr>
          <w:sz w:val="24"/>
        </w:rPr>
        <w:t xml:space="preserve">A pályázat nyerteseit telefonon, e-mailben értesítjük. Az ünnepélyes átadásra </w:t>
      </w:r>
      <w:r w:rsidRPr="00EC4492">
        <w:rPr>
          <w:b/>
          <w:sz w:val="24"/>
        </w:rPr>
        <w:t>2024.04.20-án, 10 órakor</w:t>
      </w:r>
      <w:r w:rsidRPr="003B51A9">
        <w:rPr>
          <w:sz w:val="24"/>
        </w:rPr>
        <w:t xml:space="preserve"> kerül sor a Városi Könyvtár és Közösségi Házban. A beérkező pályaművek a zsűrizést követően, online formában, egy hónapig megtekinthetőek a </w:t>
      </w:r>
      <w:r w:rsidRPr="00AE27A5">
        <w:rPr>
          <w:rStyle w:val="Hiperhivatkozs"/>
          <w:color w:val="auto"/>
          <w:sz w:val="24"/>
          <w:u w:val="none"/>
        </w:rPr>
        <w:t>www.arieskft.hu</w:t>
      </w:r>
      <w:r w:rsidRPr="003B51A9">
        <w:rPr>
          <w:sz w:val="24"/>
        </w:rPr>
        <w:t xml:space="preserve"> oldalon.</w:t>
      </w:r>
    </w:p>
    <w:p w:rsidR="00EC4492" w:rsidRPr="00AA70F5" w:rsidRDefault="00EC4492" w:rsidP="00EC4492">
      <w:pPr>
        <w:spacing w:line="240" w:lineRule="auto"/>
        <w:ind w:left="-284"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t>A pályázatok benyújtásának módja, feltételei:</w:t>
      </w:r>
    </w:p>
    <w:p w:rsidR="00EC4492" w:rsidRDefault="00EC4492" w:rsidP="00EC4492">
      <w:pPr>
        <w:spacing w:line="240" w:lineRule="auto"/>
        <w:ind w:left="-284" w:right="-284"/>
        <w:jc w:val="both"/>
        <w:rPr>
          <w:sz w:val="24"/>
        </w:rPr>
      </w:pPr>
      <w:r>
        <w:rPr>
          <w:sz w:val="24"/>
        </w:rPr>
        <w:t>A pály</w:t>
      </w:r>
      <w:r w:rsidR="0077428E">
        <w:rPr>
          <w:sz w:val="24"/>
        </w:rPr>
        <w:t>aművet és a jelentkezési lapot</w:t>
      </w:r>
      <w:r>
        <w:rPr>
          <w:sz w:val="24"/>
        </w:rPr>
        <w:t xml:space="preserve"> egy példányban, zárt borítékban, a </w:t>
      </w:r>
      <w:r w:rsidR="0077428E">
        <w:rPr>
          <w:sz w:val="24"/>
        </w:rPr>
        <w:t>Szervező</w:t>
      </w:r>
      <w:r>
        <w:rPr>
          <w:sz w:val="24"/>
        </w:rPr>
        <w:t xml:space="preserve"> részére, a következő címre kérjük postai úton, vagy személyesen eljuttatni.</w:t>
      </w:r>
    </w:p>
    <w:p w:rsidR="00EC4492" w:rsidRPr="00EC4492" w:rsidRDefault="00DD39E0" w:rsidP="00EC4492">
      <w:pPr>
        <w:spacing w:after="0" w:line="240" w:lineRule="auto"/>
        <w:ind w:left="-284" w:right="-284"/>
        <w:jc w:val="center"/>
        <w:rPr>
          <w:b/>
          <w:sz w:val="24"/>
        </w:rPr>
      </w:pPr>
      <w:r w:rsidRPr="00F85BB5">
        <w:rPr>
          <w:sz w:val="24"/>
        </w:rPr>
        <w:t>”</w:t>
      </w:r>
      <w:r w:rsidR="00EC4492" w:rsidRPr="00EC4492">
        <w:rPr>
          <w:b/>
          <w:sz w:val="24"/>
        </w:rPr>
        <w:t>ARIES</w:t>
      </w:r>
      <w:r w:rsidRPr="00F85BB5">
        <w:rPr>
          <w:sz w:val="24"/>
        </w:rPr>
        <w:t>”</w:t>
      </w:r>
      <w:r w:rsidR="00EC4492" w:rsidRPr="00EC4492">
        <w:rPr>
          <w:b/>
          <w:sz w:val="24"/>
        </w:rPr>
        <w:t xml:space="preserve"> Nonprofit Kft.</w:t>
      </w:r>
    </w:p>
    <w:p w:rsidR="00EC4492" w:rsidRPr="00EC4492" w:rsidRDefault="00EC4492" w:rsidP="00EC4492">
      <w:pPr>
        <w:spacing w:after="120" w:line="240" w:lineRule="auto"/>
        <w:ind w:left="-284" w:right="-284"/>
        <w:jc w:val="center"/>
        <w:rPr>
          <w:b/>
          <w:sz w:val="24"/>
        </w:rPr>
      </w:pPr>
      <w:r w:rsidRPr="00EC4492">
        <w:rPr>
          <w:b/>
          <w:sz w:val="24"/>
        </w:rPr>
        <w:t>2310 Szigetszentmiklós, Határ út 12-14.</w:t>
      </w:r>
    </w:p>
    <w:p w:rsidR="00EC4492" w:rsidRDefault="00EC4492" w:rsidP="00EC4492">
      <w:pPr>
        <w:spacing w:line="240" w:lineRule="auto"/>
        <w:ind w:left="-284" w:right="-284"/>
        <w:jc w:val="both"/>
        <w:rPr>
          <w:sz w:val="24"/>
        </w:rPr>
      </w:pPr>
      <w:r>
        <w:rPr>
          <w:sz w:val="24"/>
        </w:rPr>
        <w:t>A pályázat beazonosításához szükséges adatokat a pályázat hátoldalára, nagy, nyomtatott betűkkel kell feltüntetni.</w:t>
      </w:r>
    </w:p>
    <w:p w:rsidR="00EC4492" w:rsidRPr="00AA70F5" w:rsidRDefault="00EC4492" w:rsidP="00EC4492">
      <w:pPr>
        <w:spacing w:line="240" w:lineRule="auto"/>
        <w:ind w:left="-284"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t>A</w:t>
      </w:r>
      <w:r w:rsidR="00AA70F5" w:rsidRPr="00AA70F5">
        <w:rPr>
          <w:b/>
          <w:sz w:val="24"/>
          <w:u w:val="single"/>
        </w:rPr>
        <w:t xml:space="preserve"> pályázat benyújtásához</w:t>
      </w:r>
      <w:r w:rsidRPr="00AA70F5">
        <w:rPr>
          <w:b/>
          <w:sz w:val="24"/>
          <w:u w:val="single"/>
        </w:rPr>
        <w:t xml:space="preserve"> szükséges adatok:</w:t>
      </w:r>
    </w:p>
    <w:p w:rsidR="00EC4492" w:rsidRDefault="00AE27A5" w:rsidP="00EC4492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>
        <w:rPr>
          <w:sz w:val="24"/>
        </w:rPr>
        <w:t>Pályázó</w:t>
      </w:r>
      <w:r w:rsidR="00EC4492">
        <w:rPr>
          <w:sz w:val="24"/>
        </w:rPr>
        <w:t xml:space="preserve"> neve</w:t>
      </w:r>
    </w:p>
    <w:p w:rsidR="00EC4492" w:rsidRDefault="00AE27A5" w:rsidP="00EC4492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>
        <w:rPr>
          <w:sz w:val="24"/>
        </w:rPr>
        <w:t>Pályázó</w:t>
      </w:r>
      <w:r w:rsidR="00EC4492">
        <w:rPr>
          <w:sz w:val="24"/>
        </w:rPr>
        <w:t xml:space="preserve"> osztálya</w:t>
      </w:r>
      <w:r>
        <w:rPr>
          <w:sz w:val="24"/>
        </w:rPr>
        <w:t>/csoportja</w:t>
      </w:r>
    </w:p>
    <w:p w:rsidR="00EC4492" w:rsidRDefault="00AE27A5" w:rsidP="00EC4492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>
        <w:rPr>
          <w:sz w:val="24"/>
        </w:rPr>
        <w:t>Intézmény</w:t>
      </w:r>
      <w:r w:rsidR="00EC4492">
        <w:rPr>
          <w:sz w:val="24"/>
        </w:rPr>
        <w:t xml:space="preserve"> neve és címe</w:t>
      </w:r>
    </w:p>
    <w:p w:rsidR="00EC4492" w:rsidRDefault="00EC4492" w:rsidP="00EC4492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>
        <w:rPr>
          <w:sz w:val="24"/>
        </w:rPr>
        <w:t>Pályamű címe</w:t>
      </w:r>
    </w:p>
    <w:p w:rsidR="00EC4492" w:rsidRDefault="00EC4492" w:rsidP="00EC4492">
      <w:pPr>
        <w:pStyle w:val="Listaszerbekezds"/>
        <w:numPr>
          <w:ilvl w:val="0"/>
          <w:numId w:val="1"/>
        </w:numPr>
        <w:spacing w:line="240" w:lineRule="auto"/>
        <w:ind w:right="-284"/>
        <w:jc w:val="both"/>
        <w:rPr>
          <w:sz w:val="24"/>
        </w:rPr>
      </w:pPr>
      <w:r>
        <w:rPr>
          <w:sz w:val="24"/>
        </w:rPr>
        <w:t>Kapcsolattartó neve, telefonszáma/e-mail címe</w:t>
      </w:r>
    </w:p>
    <w:p w:rsidR="00AA70F5" w:rsidRDefault="00EC4492" w:rsidP="00EC4492">
      <w:pPr>
        <w:spacing w:line="240" w:lineRule="auto"/>
        <w:ind w:right="-284"/>
        <w:jc w:val="both"/>
        <w:rPr>
          <w:sz w:val="24"/>
        </w:rPr>
      </w:pPr>
      <w:r>
        <w:rPr>
          <w:sz w:val="24"/>
        </w:rPr>
        <w:t>A pályaművek benyújtása kizárólag a megfelelően kitöltött és – 18 év alattiak esetében törvényes képviselő által – aláírt jelentkezési lap benyújtásával együtt érvényes.</w:t>
      </w:r>
    </w:p>
    <w:p w:rsidR="00EC4492" w:rsidRPr="00AA70F5" w:rsidRDefault="00EC4492" w:rsidP="00EC4492">
      <w:pPr>
        <w:spacing w:line="240" w:lineRule="auto"/>
        <w:ind w:right="-284"/>
        <w:jc w:val="both"/>
        <w:rPr>
          <w:b/>
          <w:sz w:val="24"/>
          <w:u w:val="single"/>
        </w:rPr>
      </w:pPr>
      <w:r w:rsidRPr="00AA70F5">
        <w:rPr>
          <w:b/>
          <w:sz w:val="24"/>
          <w:u w:val="single"/>
        </w:rPr>
        <w:t>A pályázattal kapcsolatos fontosabb időpontok:</w:t>
      </w:r>
    </w:p>
    <w:p w:rsidR="00EC4492" w:rsidRDefault="00EC4492" w:rsidP="00EC4492">
      <w:pPr>
        <w:pStyle w:val="Listaszerbekezds"/>
        <w:numPr>
          <w:ilvl w:val="0"/>
          <w:numId w:val="1"/>
        </w:numPr>
        <w:tabs>
          <w:tab w:val="left" w:pos="4820"/>
        </w:tabs>
        <w:spacing w:line="240" w:lineRule="auto"/>
        <w:ind w:right="-284"/>
        <w:jc w:val="both"/>
        <w:rPr>
          <w:sz w:val="24"/>
        </w:rPr>
      </w:pPr>
      <w:r>
        <w:rPr>
          <w:sz w:val="24"/>
        </w:rPr>
        <w:t>Pályázat bek</w:t>
      </w:r>
      <w:r w:rsidR="00AA70F5">
        <w:rPr>
          <w:sz w:val="24"/>
        </w:rPr>
        <w:t>üldésének határideje:</w:t>
      </w:r>
      <w:r w:rsidR="00AA70F5">
        <w:rPr>
          <w:sz w:val="24"/>
        </w:rPr>
        <w:tab/>
      </w:r>
      <w:r w:rsidR="00AA70F5" w:rsidRPr="00AA70F5">
        <w:rPr>
          <w:b/>
          <w:sz w:val="24"/>
        </w:rPr>
        <w:t>2024.04.05</w:t>
      </w:r>
      <w:r w:rsidRPr="00AA70F5">
        <w:rPr>
          <w:b/>
          <w:sz w:val="24"/>
        </w:rPr>
        <w:t>.</w:t>
      </w:r>
    </w:p>
    <w:p w:rsidR="00EC4492" w:rsidRDefault="00EC4492" w:rsidP="00EC4492">
      <w:pPr>
        <w:pStyle w:val="Listaszerbekezds"/>
        <w:numPr>
          <w:ilvl w:val="0"/>
          <w:numId w:val="1"/>
        </w:numPr>
        <w:tabs>
          <w:tab w:val="left" w:pos="4820"/>
        </w:tabs>
        <w:spacing w:line="240" w:lineRule="auto"/>
        <w:ind w:right="-284"/>
        <w:jc w:val="both"/>
        <w:rPr>
          <w:sz w:val="24"/>
        </w:rPr>
      </w:pPr>
      <w:r>
        <w:rPr>
          <w:sz w:val="24"/>
        </w:rPr>
        <w:t>Eredmények közzététele:</w:t>
      </w:r>
      <w:r>
        <w:rPr>
          <w:sz w:val="24"/>
        </w:rPr>
        <w:tab/>
      </w:r>
      <w:r w:rsidRPr="00AA70F5">
        <w:rPr>
          <w:b/>
          <w:sz w:val="24"/>
        </w:rPr>
        <w:t>2024.04.15.</w:t>
      </w:r>
    </w:p>
    <w:p w:rsidR="00EC4492" w:rsidRPr="00EC4492" w:rsidRDefault="00EC4492" w:rsidP="00EC4492">
      <w:pPr>
        <w:pStyle w:val="Listaszerbekezds"/>
        <w:numPr>
          <w:ilvl w:val="0"/>
          <w:numId w:val="1"/>
        </w:numPr>
        <w:tabs>
          <w:tab w:val="left" w:pos="4820"/>
        </w:tabs>
        <w:spacing w:line="240" w:lineRule="auto"/>
        <w:ind w:right="-284"/>
        <w:jc w:val="both"/>
        <w:rPr>
          <w:sz w:val="24"/>
        </w:rPr>
      </w:pPr>
      <w:r>
        <w:rPr>
          <w:sz w:val="24"/>
        </w:rPr>
        <w:t xml:space="preserve">Kiállítás megnyitó, díjátadó ünnepség: </w:t>
      </w:r>
      <w:r>
        <w:rPr>
          <w:sz w:val="24"/>
        </w:rPr>
        <w:tab/>
      </w:r>
      <w:r w:rsidRPr="00AA70F5">
        <w:rPr>
          <w:b/>
          <w:sz w:val="24"/>
        </w:rPr>
        <w:t>2024.04.20.</w:t>
      </w:r>
    </w:p>
    <w:p w:rsidR="00291D61" w:rsidRPr="00127091" w:rsidRDefault="00EC4492" w:rsidP="00EC4492">
      <w:pPr>
        <w:spacing w:line="240" w:lineRule="auto"/>
        <w:ind w:left="-284" w:right="-284"/>
        <w:jc w:val="both"/>
        <w:rPr>
          <w:b/>
          <w:sz w:val="24"/>
        </w:rPr>
      </w:pPr>
      <w:r w:rsidRPr="00127091">
        <w:rPr>
          <w:b/>
          <w:sz w:val="24"/>
        </w:rPr>
        <w:t>Adatvédelem:</w:t>
      </w:r>
    </w:p>
    <w:p w:rsidR="00AA70F5" w:rsidRPr="00AA70F5" w:rsidRDefault="00AA70F5" w:rsidP="00AA70F5">
      <w:pPr>
        <w:spacing w:line="240" w:lineRule="auto"/>
        <w:ind w:left="-284" w:right="-284"/>
        <w:jc w:val="both"/>
        <w:rPr>
          <w:sz w:val="24"/>
        </w:rPr>
      </w:pPr>
      <w:r w:rsidRPr="00AA70F5">
        <w:rPr>
          <w:sz w:val="24"/>
        </w:rPr>
        <w:t>A Résztvevők elfogadják, hogy a Szervezőnek jogában áll</w:t>
      </w:r>
      <w:r w:rsidR="0077428E">
        <w:rPr>
          <w:sz w:val="24"/>
        </w:rPr>
        <w:t xml:space="preserve"> a pályázat során megadott</w:t>
      </w:r>
      <w:r w:rsidRPr="00AA70F5">
        <w:rPr>
          <w:sz w:val="24"/>
        </w:rPr>
        <w:t xml:space="preserve"> személyes adataikat (beleértve a beküldött rajzokat) kezelni és nyilvánosan felhasználni. A Szervező a személyes adatok kezelésekor mindenkor figyelemmel van és betartja a vonatkozó jogszabályokat.</w:t>
      </w:r>
    </w:p>
    <w:p w:rsidR="00AA70F5" w:rsidRPr="00AA70F5" w:rsidRDefault="00AA70F5" w:rsidP="00AA70F5">
      <w:pPr>
        <w:spacing w:line="240" w:lineRule="auto"/>
        <w:ind w:left="-284" w:right="-284"/>
        <w:jc w:val="both"/>
        <w:rPr>
          <w:sz w:val="24"/>
        </w:rPr>
      </w:pPr>
      <w:r w:rsidRPr="00AA70F5">
        <w:rPr>
          <w:sz w:val="24"/>
        </w:rPr>
        <w:t>Az adatkezelés jogalapja: az információs önrendelkezési jogról és az információszabadságról szóló 2011. évi CVII. törvény</w:t>
      </w:r>
      <w:r w:rsidR="0077428E">
        <w:rPr>
          <w:sz w:val="24"/>
        </w:rPr>
        <w:t xml:space="preserve"> </w:t>
      </w:r>
      <w:r w:rsidRPr="00AA70F5">
        <w:rPr>
          <w:sz w:val="24"/>
        </w:rPr>
        <w:t xml:space="preserve">5. § (1) bekezdés a) pontja, azaz az érintett hozzájárulása. A Résztvevő a </w:t>
      </w:r>
      <w:r w:rsidR="00AE27A5">
        <w:rPr>
          <w:sz w:val="24"/>
        </w:rPr>
        <w:t>Pályázaton</w:t>
      </w:r>
      <w:r w:rsidRPr="00AA70F5">
        <w:rPr>
          <w:sz w:val="24"/>
        </w:rPr>
        <w:t xml:space="preserve"> való részvételével kifejezetten hozzájárulását adja az által önkéntesen megadott személyes adatainak kezeléséhez. Az adatkezelés időtartama: a Résztvevő által történő visszavonásig tart, amelyet a Szervező felé írásban kell jeleznie. Az adatkezelés visszavonása egyben a</w:t>
      </w:r>
      <w:r w:rsidR="00AE27A5">
        <w:rPr>
          <w:sz w:val="24"/>
        </w:rPr>
        <w:t xml:space="preserve"> Pályázatban</w:t>
      </w:r>
      <w:r w:rsidRPr="00AA70F5">
        <w:rPr>
          <w:sz w:val="24"/>
        </w:rPr>
        <w:t xml:space="preserve"> való részvételi jogosultságot is megszünteti.</w:t>
      </w:r>
    </w:p>
    <w:p w:rsidR="00AA70F5" w:rsidRPr="00AA70F5" w:rsidRDefault="00AA70F5" w:rsidP="00AA70F5">
      <w:pPr>
        <w:spacing w:line="240" w:lineRule="auto"/>
        <w:ind w:left="-284" w:right="-284"/>
        <w:jc w:val="both"/>
        <w:rPr>
          <w:sz w:val="24"/>
        </w:rPr>
      </w:pPr>
      <w:r w:rsidRPr="00AA70F5">
        <w:rPr>
          <w:sz w:val="24"/>
        </w:rPr>
        <w:t>A Résztvevő kérelmezheti Szervezőtől a tájékoztatást személyes adatainak kezeléséről, személyes adatainak helyesbítését, személyes adatainak törlését. Jogorvoslat kérhető: Nemzeti Adatvédelmi- és Információszabadság Hatóságnál (www.naih.hu).</w:t>
      </w:r>
    </w:p>
    <w:p w:rsidR="00AE27A5" w:rsidRDefault="00BF115E" w:rsidP="00AE27A5">
      <w:pPr>
        <w:spacing w:line="240" w:lineRule="auto"/>
        <w:ind w:left="-284" w:right="-284"/>
        <w:jc w:val="both"/>
        <w:rPr>
          <w:sz w:val="24"/>
        </w:rPr>
      </w:pPr>
      <w:r>
        <w:rPr>
          <w:sz w:val="24"/>
        </w:rPr>
        <w:t>Résztvevő hozzájárul –</w:t>
      </w:r>
      <w:r w:rsidR="00AA70F5" w:rsidRPr="00AA70F5">
        <w:rPr>
          <w:sz w:val="24"/>
        </w:rPr>
        <w:t xml:space="preserve"> nyereményhez jutása esetén </w:t>
      </w:r>
      <w:r>
        <w:rPr>
          <w:sz w:val="24"/>
        </w:rPr>
        <w:t xml:space="preserve">–, hogy </w:t>
      </w:r>
      <w:r w:rsidR="00AA70F5" w:rsidRPr="00AA70F5">
        <w:rPr>
          <w:sz w:val="24"/>
        </w:rPr>
        <w:t xml:space="preserve">személyes adatai közül nevének, korának, </w:t>
      </w:r>
      <w:r w:rsidR="00AE27A5">
        <w:rPr>
          <w:sz w:val="24"/>
        </w:rPr>
        <w:t>oktatási intézményének</w:t>
      </w:r>
      <w:r w:rsidR="00AA70F5" w:rsidRPr="00AA70F5">
        <w:rPr>
          <w:sz w:val="24"/>
        </w:rPr>
        <w:t>, továbbá a nyerés tényének nyilvánossá tételéhez</w:t>
      </w:r>
      <w:r w:rsidR="00AE27A5">
        <w:rPr>
          <w:sz w:val="24"/>
        </w:rPr>
        <w:t xml:space="preserve"> (a </w:t>
      </w:r>
      <w:r w:rsidR="00AE27A5" w:rsidRPr="00AE27A5">
        <w:rPr>
          <w:rStyle w:val="Hiperhivatkozs"/>
          <w:color w:val="auto"/>
          <w:sz w:val="24"/>
          <w:u w:val="none"/>
        </w:rPr>
        <w:t>www.arieskft.hu</w:t>
      </w:r>
      <w:r w:rsidR="00AE27A5">
        <w:rPr>
          <w:rStyle w:val="Hiperhivatkozs"/>
          <w:color w:val="auto"/>
          <w:sz w:val="24"/>
          <w:u w:val="none"/>
        </w:rPr>
        <w:t xml:space="preserve"> weboldalon; az </w:t>
      </w:r>
      <w:r w:rsidR="00AE27A5">
        <w:rPr>
          <w:rStyle w:val="Hiperhivatkozs"/>
          <w:color w:val="auto"/>
          <w:sz w:val="24"/>
          <w:u w:val="none"/>
        </w:rPr>
        <w:t>”</w:t>
      </w:r>
      <w:r w:rsidR="00AE27A5">
        <w:rPr>
          <w:rStyle w:val="Hiperhivatkozs"/>
          <w:color w:val="auto"/>
          <w:sz w:val="24"/>
          <w:u w:val="none"/>
        </w:rPr>
        <w:t xml:space="preserve">ARIES” Nonprofit Kft. </w:t>
      </w:r>
      <w:proofErr w:type="spellStart"/>
      <w:r w:rsidR="00AE27A5">
        <w:rPr>
          <w:rStyle w:val="Hiperhivatkozs"/>
          <w:color w:val="auto"/>
          <w:sz w:val="24"/>
          <w:u w:val="none"/>
        </w:rPr>
        <w:t>Facebook</w:t>
      </w:r>
      <w:proofErr w:type="spellEnd"/>
      <w:r w:rsidR="00AE27A5">
        <w:rPr>
          <w:rStyle w:val="Hiperhivatkozs"/>
          <w:color w:val="auto"/>
          <w:sz w:val="24"/>
          <w:u w:val="none"/>
        </w:rPr>
        <w:t xml:space="preserve"> oldalán; valamint fizikailag, a díjátadó ünnepségen, a </w:t>
      </w:r>
      <w:r w:rsidR="00AE27A5" w:rsidRPr="003B51A9">
        <w:rPr>
          <w:sz w:val="24"/>
        </w:rPr>
        <w:t>Városi Könyvtár és Közösségi Házban</w:t>
      </w:r>
      <w:r w:rsidR="00AE27A5">
        <w:rPr>
          <w:sz w:val="24"/>
        </w:rPr>
        <w:t>).</w:t>
      </w:r>
    </w:p>
    <w:p w:rsidR="00291D61" w:rsidRPr="003B51A9" w:rsidRDefault="00AA70F5" w:rsidP="00AE27A5">
      <w:pPr>
        <w:spacing w:line="240" w:lineRule="auto"/>
        <w:ind w:left="-284" w:right="-284"/>
        <w:jc w:val="both"/>
        <w:rPr>
          <w:sz w:val="24"/>
        </w:rPr>
      </w:pPr>
      <w:r w:rsidRPr="00AA70F5">
        <w:rPr>
          <w:sz w:val="24"/>
        </w:rPr>
        <w:t>A nyertes elfogadja, hogy személyéről és rajzáról Szervező ál</w:t>
      </w:r>
      <w:bookmarkStart w:id="0" w:name="_GoBack"/>
      <w:bookmarkEnd w:id="0"/>
      <w:r w:rsidRPr="00AA70F5">
        <w:rPr>
          <w:sz w:val="24"/>
        </w:rPr>
        <w:t>tal kommunikációs anyag (pl. sajtóanyag, interjú, megszólalás, videó felvétel</w:t>
      </w:r>
      <w:r w:rsidR="00AE27A5">
        <w:rPr>
          <w:sz w:val="24"/>
        </w:rPr>
        <w:t>) készüljön publikálás céljából.</w:t>
      </w:r>
    </w:p>
    <w:sectPr w:rsidR="00291D61" w:rsidRPr="003B51A9" w:rsidSect="00961AD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00B664"/>
        <w:left w:val="single" w:sz="12" w:space="24" w:color="00B664"/>
        <w:bottom w:val="single" w:sz="12" w:space="24" w:color="00B664"/>
        <w:right w:val="single" w:sz="12" w:space="24" w:color="00B6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CF" w:rsidRDefault="004D66CF" w:rsidP="003B51A9">
      <w:pPr>
        <w:spacing w:after="0" w:line="240" w:lineRule="auto"/>
      </w:pPr>
      <w:r>
        <w:separator/>
      </w:r>
    </w:p>
  </w:endnote>
  <w:endnote w:type="continuationSeparator" w:id="0">
    <w:p w:rsidR="004D66CF" w:rsidRDefault="004D66CF" w:rsidP="003B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CF" w:rsidRDefault="004D66CF" w:rsidP="003B51A9">
      <w:pPr>
        <w:spacing w:after="0" w:line="240" w:lineRule="auto"/>
      </w:pPr>
      <w:r>
        <w:separator/>
      </w:r>
    </w:p>
  </w:footnote>
  <w:footnote w:type="continuationSeparator" w:id="0">
    <w:p w:rsidR="004D66CF" w:rsidRDefault="004D66CF" w:rsidP="003B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92" w:rsidRDefault="00AE27A5" w:rsidP="003B51A9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CE0BE7E" wp14:editId="14F8B614">
          <wp:simplePos x="0" y="0"/>
          <wp:positionH relativeFrom="column">
            <wp:posOffset>-594995</wp:posOffset>
          </wp:positionH>
          <wp:positionV relativeFrom="paragraph">
            <wp:posOffset>294640</wp:posOffset>
          </wp:positionV>
          <wp:extent cx="857250" cy="857200"/>
          <wp:effectExtent l="0" t="0" r="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5" t="23810" r="83300" b="55026"/>
                  <a:stretch/>
                </pic:blipFill>
                <pic:spPr bwMode="auto">
                  <a:xfrm>
                    <a:off x="0" y="0"/>
                    <a:ext cx="857250" cy="8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4FB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294640</wp:posOffset>
          </wp:positionV>
          <wp:extent cx="1807210" cy="857200"/>
          <wp:effectExtent l="0" t="0" r="254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29" t="23810" r="57672" b="55026"/>
                  <a:stretch/>
                </pic:blipFill>
                <pic:spPr bwMode="auto">
                  <a:xfrm>
                    <a:off x="0" y="0"/>
                    <a:ext cx="1807210" cy="8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D6" w:rsidRDefault="00961AD6" w:rsidP="003B51A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5E9"/>
    <w:multiLevelType w:val="hybridMultilevel"/>
    <w:tmpl w:val="70282576"/>
    <w:lvl w:ilvl="0" w:tplc="793682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E837329"/>
    <w:multiLevelType w:val="hybridMultilevel"/>
    <w:tmpl w:val="3C20F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E2226"/>
    <w:multiLevelType w:val="hybridMultilevel"/>
    <w:tmpl w:val="503677AC"/>
    <w:lvl w:ilvl="0" w:tplc="9F18D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2"/>
    <w:rsid w:val="00127091"/>
    <w:rsid w:val="002745A2"/>
    <w:rsid w:val="00291D61"/>
    <w:rsid w:val="002957CF"/>
    <w:rsid w:val="002A6C98"/>
    <w:rsid w:val="00397026"/>
    <w:rsid w:val="003B51A9"/>
    <w:rsid w:val="00482D28"/>
    <w:rsid w:val="004A2FC5"/>
    <w:rsid w:val="004A3F89"/>
    <w:rsid w:val="004D66CF"/>
    <w:rsid w:val="004F7812"/>
    <w:rsid w:val="005204FB"/>
    <w:rsid w:val="00562906"/>
    <w:rsid w:val="0077428E"/>
    <w:rsid w:val="008265DA"/>
    <w:rsid w:val="00851AD6"/>
    <w:rsid w:val="0089133F"/>
    <w:rsid w:val="0090589A"/>
    <w:rsid w:val="00961AD6"/>
    <w:rsid w:val="009E3E84"/>
    <w:rsid w:val="009F00CE"/>
    <w:rsid w:val="00AA70F5"/>
    <w:rsid w:val="00AD1BEB"/>
    <w:rsid w:val="00AE27A5"/>
    <w:rsid w:val="00BF115E"/>
    <w:rsid w:val="00DD39E0"/>
    <w:rsid w:val="00EC4492"/>
    <w:rsid w:val="00F85BB5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81F200E-1C16-4AB5-BBAF-219DC034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0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1D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B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1A9"/>
  </w:style>
  <w:style w:type="paragraph" w:styleId="llb">
    <w:name w:val="footer"/>
    <w:basedOn w:val="Norml"/>
    <w:link w:val="llbChar"/>
    <w:uiPriority w:val="99"/>
    <w:unhideWhenUsed/>
    <w:rsid w:val="003B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1A9"/>
  </w:style>
  <w:style w:type="paragraph" w:styleId="Buborkszveg">
    <w:name w:val="Balloon Text"/>
    <w:basedOn w:val="Norml"/>
    <w:link w:val="BuborkszvegChar"/>
    <w:uiPriority w:val="99"/>
    <w:semiHidden/>
    <w:unhideWhenUsed/>
    <w:rsid w:val="0012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09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7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KgEvHelyettes - István Gábor</dc:creator>
  <cp:keywords/>
  <dc:description/>
  <cp:lastModifiedBy>KgEvHelyettes - István Gábor</cp:lastModifiedBy>
  <cp:revision>3</cp:revision>
  <cp:lastPrinted>2024-03-04T14:58:00Z</cp:lastPrinted>
  <dcterms:created xsi:type="dcterms:W3CDTF">2024-03-05T06:54:00Z</dcterms:created>
  <dcterms:modified xsi:type="dcterms:W3CDTF">2024-03-05T10:46:00Z</dcterms:modified>
</cp:coreProperties>
</file>